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0907"/>
        <w:gridCol w:w="222"/>
      </w:tblGrid>
      <w:tr w:rsidR="007B0EE5" w:rsidTr="007B0EE5">
        <w:trPr>
          <w:jc w:val="center"/>
        </w:trPr>
        <w:tc>
          <w:tcPr>
            <w:tcW w:w="10631" w:type="dxa"/>
            <w:hideMark/>
          </w:tcPr>
          <w:tbl>
            <w:tblPr>
              <w:tblStyle w:val="TableGrid"/>
              <w:tblW w:w="106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6158"/>
            </w:tblGrid>
            <w:tr w:rsidR="007B0EE5" w:rsidTr="007B0EE5">
              <w:trPr>
                <w:trHeight w:val="345"/>
                <w:jc w:val="center"/>
              </w:trPr>
              <w:tc>
                <w:tcPr>
                  <w:tcW w:w="4533" w:type="dxa"/>
                  <w:hideMark/>
                </w:tcPr>
                <w:p w:rsidR="007B0EE5" w:rsidRDefault="007B0EE5" w:rsidP="007B0EE5">
                  <w:pPr>
                    <w:ind w:firstLine="0"/>
                    <w:jc w:val="left"/>
                    <w:rPr>
                      <w:rFonts w:cs="Arial"/>
                      <w:b/>
                      <w:sz w:val="26"/>
                    </w:rPr>
                  </w:pPr>
                  <w:r>
                    <w:rPr>
                      <w:rFonts w:cs="Arial"/>
                      <w:sz w:val="26"/>
                    </w:rPr>
                    <w:t>UBND THÀNH PHỐ HỒ CHÍ MINH</w:t>
                  </w:r>
                </w:p>
              </w:tc>
              <w:tc>
                <w:tcPr>
                  <w:tcW w:w="6158" w:type="dxa"/>
                  <w:hideMark/>
                </w:tcPr>
                <w:p w:rsidR="007B0EE5" w:rsidRDefault="007B0EE5">
                  <w:pPr>
                    <w:ind w:right="-25"/>
                    <w:jc w:val="center"/>
                    <w:rPr>
                      <w:rFonts w:cs="Arial"/>
                      <w:b/>
                      <w:sz w:val="26"/>
                      <w:szCs w:val="26"/>
                    </w:rPr>
                  </w:pPr>
                  <w:r>
                    <w:rPr>
                      <w:rFonts w:cs="Arial"/>
                      <w:b/>
                      <w:sz w:val="26"/>
                      <w:szCs w:val="26"/>
                    </w:rPr>
                    <w:t>CỘNG HÒA XÃ HỘI  CHỦ NGHĨA VIỆT NAM</w:t>
                  </w:r>
                </w:p>
              </w:tc>
            </w:tr>
            <w:tr w:rsidR="007B0EE5" w:rsidTr="007B0EE5">
              <w:trPr>
                <w:trHeight w:val="361"/>
                <w:jc w:val="center"/>
              </w:trPr>
              <w:tc>
                <w:tcPr>
                  <w:tcW w:w="4533" w:type="dxa"/>
                  <w:hideMark/>
                </w:tcPr>
                <w:p w:rsidR="007B0EE5" w:rsidRDefault="007B0EE5" w:rsidP="007B0EE5">
                  <w:pPr>
                    <w:jc w:val="center"/>
                    <w:rPr>
                      <w:rFonts w:cs="Arial"/>
                      <w:b/>
                      <w:sz w:val="26"/>
                      <w:szCs w:val="26"/>
                    </w:rPr>
                  </w:pPr>
                  <w:r>
                    <w:rPr>
                      <w:rFonts w:cs="Arial"/>
                      <w:b/>
                      <w:sz w:val="26"/>
                      <w:szCs w:val="26"/>
                    </w:rPr>
                    <w:t xml:space="preserve">TRƯỜNG CAO ĐẲNG </w:t>
                  </w:r>
                </w:p>
              </w:tc>
              <w:tc>
                <w:tcPr>
                  <w:tcW w:w="6158" w:type="dxa"/>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2096" behindDoc="0" locked="0" layoutInCell="1" allowOverlap="1" wp14:anchorId="6011DE9F" wp14:editId="28965D45">
                            <wp:simplePos x="0" y="0"/>
                            <wp:positionH relativeFrom="column">
                              <wp:posOffset>774065</wp:posOffset>
                            </wp:positionH>
                            <wp:positionV relativeFrom="paragraph">
                              <wp:posOffset>209549</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5D9946" id="_x0000_t32" coordsize="21600,21600" o:spt="32" o:oned="t" path="m,l21600,21600e" filled="f">
                            <v:path arrowok="t" fillok="f" o:connecttype="none"/>
                            <o:lock v:ext="edit" shapetype="t"/>
                          </v:shapetype>
                          <v:shape id="Straight Arrow Connector 6" o:spid="_x0000_s1026" type="#_x0000_t32" style="position:absolute;margin-left:60.95pt;margin-top:16.5pt;width:172.5pt;height:0;z-index:251652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Độc lập - Tự do - Hạnh phúc</w:t>
                  </w:r>
                </w:p>
              </w:tc>
            </w:tr>
            <w:tr w:rsidR="007B0EE5" w:rsidTr="007B0EE5">
              <w:trPr>
                <w:trHeight w:val="345"/>
                <w:jc w:val="center"/>
              </w:trPr>
              <w:tc>
                <w:tcPr>
                  <w:tcW w:w="4533" w:type="dxa"/>
                  <w:hideMark/>
                </w:tcPr>
                <w:p w:rsidR="007B0EE5" w:rsidRDefault="007B0EE5" w:rsidP="007B0EE5">
                  <w:pPr>
                    <w:jc w:val="center"/>
                    <w:rPr>
                      <w:rFonts w:cs="Arial"/>
                      <w:b/>
                      <w:sz w:val="26"/>
                      <w:szCs w:val="26"/>
                    </w:rPr>
                  </w:pPr>
                  <w:r>
                    <w:rPr>
                      <w:rFonts w:cs="Arial"/>
                      <w:b/>
                      <w:spacing w:val="-6"/>
                      <w:sz w:val="26"/>
                      <w:szCs w:val="26"/>
                    </w:rPr>
                    <w:t>LÝ TỰ TRỌNG TP. HỒ CHÍ MINH</w:t>
                  </w:r>
                </w:p>
              </w:tc>
              <w:tc>
                <w:tcPr>
                  <w:tcW w:w="6158" w:type="dxa"/>
                </w:tcPr>
                <w:p w:rsidR="007B0EE5" w:rsidRDefault="007B0EE5">
                  <w:pPr>
                    <w:jc w:val="center"/>
                    <w:rPr>
                      <w:rFonts w:cs="Arial"/>
                      <w:b/>
                      <w:sz w:val="26"/>
                      <w:szCs w:val="26"/>
                    </w:rPr>
                  </w:pPr>
                </w:p>
              </w:tc>
            </w:tr>
            <w:tr w:rsidR="007B0EE5" w:rsidTr="007B0EE5">
              <w:trPr>
                <w:trHeight w:val="345"/>
                <w:jc w:val="center"/>
              </w:trPr>
              <w:tc>
                <w:tcPr>
                  <w:tcW w:w="4533" w:type="dxa"/>
                  <w:hideMark/>
                </w:tcPr>
                <w:p w:rsidR="007B0EE5" w:rsidRDefault="007B0EE5" w:rsidP="007B0EE5">
                  <w:pPr>
                    <w:jc w:val="center"/>
                    <w:rPr>
                      <w:rFonts w:cs="Arial"/>
                      <w:b/>
                      <w:sz w:val="26"/>
                      <w:szCs w:val="26"/>
                    </w:rPr>
                  </w:pPr>
                  <w:r>
                    <w:rPr>
                      <w:noProof/>
                    </w:rPr>
                    <mc:AlternateContent>
                      <mc:Choice Requires="wps">
                        <w:drawing>
                          <wp:anchor distT="4294967294" distB="4294967294" distL="114300" distR="114300" simplePos="0" relativeHeight="251653120" behindDoc="0" locked="0" layoutInCell="1" allowOverlap="1" wp14:anchorId="5BF7B21E" wp14:editId="48791445">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7AAB0A" id="Straight Arrow Connector 8" o:spid="_x0000_s1026" type="#_x0000_t32" style="position:absolute;margin-left:37.5pt;margin-top:.75pt;width:146.25pt;height:0;z-index:2516531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6158" w:type="dxa"/>
                </w:tcPr>
                <w:p w:rsidR="007B0EE5" w:rsidRDefault="007B0EE5">
                  <w:pPr>
                    <w:jc w:val="center"/>
                    <w:rPr>
                      <w:rFonts w:cs="Arial"/>
                      <w:b/>
                      <w:sz w:val="26"/>
                      <w:szCs w:val="26"/>
                    </w:rPr>
                  </w:pPr>
                </w:p>
              </w:tc>
            </w:tr>
          </w:tbl>
          <w:p w:rsidR="007B0EE5" w:rsidRDefault="007B0EE5">
            <w:pPr>
              <w:spacing w:before="120" w:line="360" w:lineRule="auto"/>
              <w:ind w:firstLine="360"/>
              <w:jc w:val="center"/>
            </w:pPr>
          </w:p>
        </w:tc>
        <w:tc>
          <w:tcPr>
            <w:tcW w:w="222" w:type="dxa"/>
          </w:tcPr>
          <w:p w:rsidR="007B0EE5" w:rsidRDefault="007B0EE5">
            <w:pPr>
              <w:spacing w:before="120" w:line="360" w:lineRule="auto"/>
              <w:ind w:firstLine="360"/>
              <w:jc w:val="center"/>
            </w:pPr>
          </w:p>
        </w:tc>
      </w:tr>
    </w:tbl>
    <w:p w:rsidR="007B0EE5" w:rsidRDefault="007B0EE5" w:rsidP="007B0EE5"/>
    <w:p w:rsidR="007B0EE5" w:rsidRDefault="007B0EE5" w:rsidP="007B0EE5">
      <w:pPr>
        <w:spacing w:before="60" w:after="60"/>
        <w:jc w:val="center"/>
        <w:rPr>
          <w:b/>
          <w:color w:val="000000" w:themeColor="text1"/>
          <w:sz w:val="36"/>
          <w:szCs w:val="44"/>
        </w:rPr>
      </w:pPr>
      <w:r>
        <w:rPr>
          <w:b/>
          <w:color w:val="000000" w:themeColor="text1"/>
          <w:sz w:val="36"/>
          <w:szCs w:val="44"/>
        </w:rPr>
        <w:t>ĐỀ THI KẾT THÚC HỌC PHẦN LÝ THUYẾT</w:t>
      </w:r>
    </w:p>
    <w:p w:rsidR="007B0EE5" w:rsidRDefault="00936C02" w:rsidP="007B0EE5">
      <w:pPr>
        <w:spacing w:before="60" w:after="60"/>
        <w:jc w:val="center"/>
        <w:rPr>
          <w:b/>
          <w:color w:val="000000" w:themeColor="text1"/>
          <w:sz w:val="26"/>
        </w:rPr>
      </w:pPr>
      <w:r>
        <w:rPr>
          <w:b/>
          <w:color w:val="000000" w:themeColor="text1"/>
          <w:sz w:val="26"/>
        </w:rPr>
        <w:t xml:space="preserve">HỌC KỲ: I   </w:t>
      </w:r>
      <w:r>
        <w:rPr>
          <w:b/>
          <w:color w:val="000000" w:themeColor="text1"/>
          <w:sz w:val="26"/>
        </w:rPr>
        <w:tab/>
      </w:r>
      <w:r>
        <w:rPr>
          <w:b/>
          <w:color w:val="000000" w:themeColor="text1"/>
          <w:sz w:val="26"/>
        </w:rPr>
        <w:tab/>
        <w:t>NĂM HỌC:  2019 – 2020</w:t>
      </w:r>
    </w:p>
    <w:p w:rsidR="007B0EE5" w:rsidRDefault="007B0EE5" w:rsidP="007B0EE5">
      <w:pPr>
        <w:ind w:left="-142" w:firstLine="1942"/>
        <w:rPr>
          <w:b/>
          <w:sz w:val="28"/>
          <w:szCs w:val="28"/>
        </w:rPr>
      </w:pPr>
      <w:r>
        <w:rPr>
          <w:b/>
          <w:color w:val="000000" w:themeColor="text1"/>
          <w:sz w:val="26"/>
          <w:szCs w:val="26"/>
        </w:rPr>
        <w:t>Bậc đào tạo</w:t>
      </w:r>
      <w:r>
        <w:rPr>
          <w:color w:val="000000" w:themeColor="text1"/>
          <w:sz w:val="26"/>
          <w:szCs w:val="26"/>
        </w:rPr>
        <w:t xml:space="preserve">: </w:t>
      </w:r>
      <w:r w:rsidR="003862C0">
        <w:rPr>
          <w:b/>
          <w:sz w:val="28"/>
          <w:szCs w:val="28"/>
        </w:rPr>
        <w:t>Cao đẳng chuyên nghiệp</w:t>
      </w:r>
    </w:p>
    <w:p w:rsidR="007B0EE5" w:rsidRDefault="007B0EE5" w:rsidP="007B0EE5">
      <w:pPr>
        <w:ind w:left="-142" w:firstLine="1942"/>
        <w:rPr>
          <w:b/>
          <w:sz w:val="28"/>
          <w:szCs w:val="28"/>
        </w:rPr>
      </w:pPr>
      <w:r>
        <w:rPr>
          <w:b/>
          <w:color w:val="000000" w:themeColor="text1"/>
          <w:sz w:val="26"/>
          <w:szCs w:val="26"/>
        </w:rPr>
        <w:t xml:space="preserve">Học phần: </w:t>
      </w:r>
      <w:r w:rsidR="003862C0">
        <w:rPr>
          <w:b/>
          <w:sz w:val="28"/>
          <w:szCs w:val="28"/>
        </w:rPr>
        <w:t>Những nguyên lý cơ bản của CN Mác – Lê nin 2</w:t>
      </w:r>
    </w:p>
    <w:p w:rsidR="007B0EE5" w:rsidRDefault="003862C0" w:rsidP="003862C0">
      <w:pPr>
        <w:ind w:left="-142"/>
        <w:jc w:val="center"/>
        <w:rPr>
          <w:b/>
          <w:color w:val="000000" w:themeColor="text1"/>
          <w:sz w:val="26"/>
          <w:szCs w:val="26"/>
        </w:rPr>
      </w:pPr>
      <w:r>
        <w:rPr>
          <w:b/>
          <w:sz w:val="28"/>
          <w:szCs w:val="28"/>
        </w:rPr>
        <w:t xml:space="preserve"> </w:t>
      </w:r>
      <w:r w:rsidR="007B0EE5">
        <w:rPr>
          <w:b/>
          <w:color w:val="000000" w:themeColor="text1"/>
          <w:sz w:val="26"/>
          <w:szCs w:val="26"/>
        </w:rPr>
        <w:tab/>
        <w:t>Lớp:  Học lại</w:t>
      </w:r>
      <w:r w:rsidR="007B0EE5">
        <w:rPr>
          <w:b/>
          <w:color w:val="000000" w:themeColor="text1"/>
          <w:sz w:val="26"/>
          <w:szCs w:val="26"/>
        </w:rPr>
        <w:tab/>
      </w:r>
      <w:r w:rsidR="00936C02">
        <w:rPr>
          <w:b/>
          <w:color w:val="000000" w:themeColor="text1"/>
          <w:sz w:val="26"/>
          <w:szCs w:val="26"/>
        </w:rPr>
        <w:t xml:space="preserve">   Ngày thi:  ____ / ____ / 2019</w:t>
      </w:r>
      <w:r w:rsidR="007B0EE5">
        <w:rPr>
          <w:b/>
          <w:color w:val="000000" w:themeColor="text1"/>
          <w:sz w:val="26"/>
          <w:szCs w:val="26"/>
        </w:rPr>
        <w:tab/>
      </w:r>
    </w:p>
    <w:p w:rsidR="007B0EE5" w:rsidRDefault="007B0EE5" w:rsidP="007B0EE5">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Pr>
          <w:i/>
          <w:color w:val="000000" w:themeColor="text1"/>
          <w:sz w:val="26"/>
          <w:szCs w:val="26"/>
        </w:rPr>
        <w:t>(không kể thời gian phát đề)</w:t>
      </w:r>
    </w:p>
    <w:p w:rsidR="007B0EE5" w:rsidRDefault="007B0EE5" w:rsidP="007B0EE5">
      <w:pPr>
        <w:spacing w:line="276" w:lineRule="auto"/>
        <w:ind w:left="1440" w:firstLine="720"/>
        <w:rPr>
          <w:b/>
          <w:lang w:val="vi-VN"/>
        </w:rPr>
      </w:pPr>
    </w:p>
    <w:p w:rsidR="007B0EE5" w:rsidRDefault="007B0EE5" w:rsidP="007B0EE5">
      <w:pPr>
        <w:spacing w:line="276" w:lineRule="auto"/>
        <w:ind w:left="1440" w:firstLine="720"/>
        <w:rPr>
          <w:sz w:val="26"/>
          <w:szCs w:val="26"/>
          <w:lang w:val="vi-VN"/>
        </w:rPr>
      </w:pPr>
      <w:r>
        <w:rPr>
          <w:noProof/>
        </w:rPr>
        <mc:AlternateContent>
          <mc:Choice Requires="wps">
            <w:drawing>
              <wp:anchor distT="0" distB="0" distL="114300" distR="114300" simplePos="0" relativeHeight="25165414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B0EE5" w:rsidRDefault="00936C02" w:rsidP="007B0EE5">
                            <w:pPr>
                              <w:jc w:val="center"/>
                              <w:rPr>
                                <w:b/>
                                <w:sz w:val="28"/>
                              </w:rPr>
                            </w:pPr>
                            <w:r>
                              <w:rPr>
                                <w:b/>
                                <w:sz w:val="28"/>
                              </w:rPr>
                              <w:t>Đề số 2</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left:0;text-align:left;margin-left:-21.75pt;margin-top:3.25pt;width:87pt;height: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" strokecolor="blue">
                <v:textbox>
                  <w:txbxContent>
                    <w:p w:rsidR="007B0EE5" w:rsidRDefault="00936C02" w:rsidP="007B0EE5">
                      <w:pPr>
                        <w:jc w:val="center"/>
                        <w:rPr>
                          <w:b/>
                          <w:sz w:val="28"/>
                        </w:rPr>
                      </w:pPr>
                      <w:r>
                        <w:rPr>
                          <w:b/>
                          <w:sz w:val="28"/>
                        </w:rPr>
                        <w:t>Đề số 2</w:t>
                      </w:r>
                      <w:bookmarkStart w:id="1" w:name="_GoBack"/>
                      <w:bookmarkEnd w:id="1"/>
                    </w:p>
                  </w:txbxContent>
                </v:textbox>
              </v:roundrect>
            </w:pict>
          </mc:Fallback>
        </mc:AlternateContent>
      </w:r>
      <w:r>
        <w:rPr>
          <w:sz w:val="26"/>
          <w:szCs w:val="26"/>
          <w:lang w:val="vi-VN"/>
        </w:rPr>
        <w:t>(</w:t>
      </w:r>
      <w:r>
        <w:rPr>
          <w:sz w:val="26"/>
          <w:szCs w:val="26"/>
        </w:rPr>
        <w:t xml:space="preserve">Thí sinh được </w:t>
      </w:r>
      <w:r>
        <w:rPr>
          <w:sz w:val="26"/>
          <w:szCs w:val="26"/>
          <w:lang w:val="vi-VN"/>
        </w:rPr>
        <w:t>sử dụng tài liệu)</w:t>
      </w:r>
    </w:p>
    <w:p w:rsidR="007B0EE5" w:rsidRDefault="007B0EE5" w:rsidP="007B0EE5">
      <w:pPr>
        <w:spacing w:line="276" w:lineRule="auto"/>
        <w:ind w:firstLine="720"/>
        <w:jc w:val="center"/>
        <w:rPr>
          <w:b/>
          <w:sz w:val="26"/>
          <w:szCs w:val="26"/>
        </w:rPr>
      </w:pPr>
    </w:p>
    <w:p w:rsidR="007B0EE5" w:rsidRDefault="007B0EE5" w:rsidP="007B0EE5">
      <w:pPr>
        <w:tabs>
          <w:tab w:val="left" w:pos="630"/>
        </w:tabs>
        <w:spacing w:before="120" w:line="276" w:lineRule="auto"/>
        <w:ind w:right="454"/>
        <w:jc w:val="both"/>
        <w:rPr>
          <w:b/>
          <w:sz w:val="26"/>
          <w:szCs w:val="26"/>
        </w:rPr>
      </w:pPr>
      <w:r>
        <w:rPr>
          <w:b/>
          <w:sz w:val="26"/>
          <w:szCs w:val="26"/>
        </w:rPr>
        <w:t>Câu 1: ( 3 điểm)</w:t>
      </w:r>
    </w:p>
    <w:p w:rsidR="007B0EE5" w:rsidRDefault="007B0EE5" w:rsidP="007B0EE5">
      <w:pPr>
        <w:spacing w:line="360" w:lineRule="auto"/>
        <w:ind w:firstLine="630"/>
        <w:jc w:val="both"/>
        <w:rPr>
          <w:sz w:val="26"/>
          <w:szCs w:val="26"/>
        </w:rPr>
      </w:pPr>
      <w:r>
        <w:rPr>
          <w:sz w:val="26"/>
          <w:szCs w:val="26"/>
        </w:rPr>
        <w:t>Phân tích hai hình thức cơ bản của tiền công trong chủ nghĩa tư bản. Nêu những giải pháp cải thiện tiền công cho người lao động ở nước ta hiện nay?</w:t>
      </w:r>
    </w:p>
    <w:p w:rsidR="007B0EE5" w:rsidRDefault="007B0EE5" w:rsidP="007B0EE5">
      <w:pPr>
        <w:spacing w:before="120" w:line="360" w:lineRule="auto"/>
        <w:ind w:right="454"/>
        <w:jc w:val="both"/>
        <w:rPr>
          <w:b/>
          <w:sz w:val="26"/>
          <w:szCs w:val="26"/>
        </w:rPr>
      </w:pPr>
      <w:r>
        <w:rPr>
          <w:b/>
          <w:sz w:val="26"/>
          <w:szCs w:val="26"/>
        </w:rPr>
        <w:t>Câu 2: ( 3 điểm)</w:t>
      </w:r>
    </w:p>
    <w:p w:rsidR="007B0EE5" w:rsidRDefault="007B0EE5" w:rsidP="007B0EE5">
      <w:pPr>
        <w:spacing w:line="360" w:lineRule="auto"/>
        <w:ind w:firstLine="630"/>
        <w:jc w:val="both"/>
        <w:rPr>
          <w:sz w:val="26"/>
          <w:szCs w:val="26"/>
        </w:rPr>
      </w:pPr>
      <w:r>
        <w:rPr>
          <w:sz w:val="26"/>
          <w:szCs w:val="26"/>
        </w:rPr>
        <w:t>Hãy phân tích những nguyên nhân hình thành chủ nghĩa tư bản độc quyền nhà nước. Trong giai đoạn độc quyền nhà nước, nhà nước tư sản có vai trò như thế nào?</w:t>
      </w:r>
    </w:p>
    <w:p w:rsidR="007B0EE5" w:rsidRDefault="007B0EE5" w:rsidP="007B0EE5">
      <w:pPr>
        <w:spacing w:before="120" w:line="360" w:lineRule="auto"/>
        <w:ind w:right="454"/>
        <w:jc w:val="both"/>
        <w:rPr>
          <w:b/>
          <w:sz w:val="26"/>
          <w:szCs w:val="26"/>
        </w:rPr>
      </w:pPr>
      <w:r>
        <w:rPr>
          <w:b/>
          <w:sz w:val="26"/>
          <w:szCs w:val="26"/>
        </w:rPr>
        <w:t>Câu 3: ( 4 điểm)</w:t>
      </w:r>
    </w:p>
    <w:p w:rsidR="007B0EE5" w:rsidRDefault="007B0EE5" w:rsidP="007B0EE5">
      <w:pPr>
        <w:spacing w:line="360" w:lineRule="auto"/>
        <w:ind w:firstLine="630"/>
        <w:jc w:val="both"/>
        <w:rPr>
          <w:sz w:val="26"/>
          <w:szCs w:val="26"/>
        </w:rPr>
      </w:pPr>
      <w:r>
        <w:rPr>
          <w:sz w:val="26"/>
          <w:szCs w:val="26"/>
        </w:rPr>
        <w:t>Phân tích những quan điểm cơ bản của CN Mác Lê - nin trong việc giải quyết vấn đề dân tộc. Nhà nước cần có những chính sách gì để tạo được sự bình đẳng giữa các dân tộc ở nước ta hiện nay?</w:t>
      </w:r>
    </w:p>
    <w:p w:rsidR="007B0EE5" w:rsidRDefault="007B0EE5" w:rsidP="007B0EE5">
      <w:pPr>
        <w:ind w:left="630" w:firstLine="540"/>
      </w:pPr>
    </w:p>
    <w:p w:rsidR="007B0EE5" w:rsidRDefault="007B0EE5" w:rsidP="007B0EE5">
      <w:pPr>
        <w:ind w:left="630" w:firstLine="540"/>
      </w:pPr>
    </w:p>
    <w:p w:rsidR="007B0EE5" w:rsidRDefault="007B0EE5" w:rsidP="007B0EE5">
      <w:pPr>
        <w:ind w:left="630" w:firstLine="540"/>
      </w:pPr>
    </w:p>
    <w:p w:rsidR="007B0EE5" w:rsidRDefault="007B0EE5" w:rsidP="007B0EE5">
      <w:pPr>
        <w:jc w:val="center"/>
      </w:pPr>
      <w:r>
        <w:t>_______Hết_______</w:t>
      </w:r>
    </w:p>
    <w:p w:rsidR="007B0EE5" w:rsidRDefault="007B0EE5" w:rsidP="007B0EE5">
      <w:pPr>
        <w:jc w:val="center"/>
      </w:pPr>
    </w:p>
    <w:p w:rsidR="007B0EE5" w:rsidRDefault="007B0EE5" w:rsidP="007B0EE5">
      <w:pPr>
        <w:jc w:val="center"/>
      </w:pPr>
      <w:r>
        <w:t>GHI CHÚ: CÁN BỘ COI THI KHÔNG ĐƯỢC GIẢI THÍCH GÌ THÊM.</w:t>
      </w:r>
    </w:p>
    <w:p w:rsidR="007B0EE5" w:rsidRDefault="007B0EE5" w:rsidP="007B0EE5">
      <w:pPr>
        <w:jc w:val="center"/>
      </w:pPr>
    </w:p>
    <w:p w:rsidR="007B0EE5" w:rsidRDefault="007B0EE5" w:rsidP="007B0EE5"/>
    <w:p w:rsidR="007B0EE5" w:rsidRDefault="007B0EE5" w:rsidP="007B0EE5">
      <w:pPr>
        <w:rPr>
          <w:b/>
          <w:sz w:val="22"/>
          <w:szCs w:val="22"/>
          <w:lang w:val="vi-VN"/>
        </w:rPr>
      </w:pPr>
      <w:r>
        <w:rPr>
          <w:b/>
          <w:sz w:val="22"/>
          <w:szCs w:val="22"/>
          <w:lang w:val="vi-VN"/>
        </w:rPr>
        <w:t xml:space="preserve">           </w:t>
      </w:r>
      <w:r>
        <w:rPr>
          <w:b/>
          <w:sz w:val="22"/>
          <w:szCs w:val="22"/>
        </w:rPr>
        <w:t xml:space="preserve">Phó </w:t>
      </w:r>
      <w:r>
        <w:rPr>
          <w:b/>
          <w:sz w:val="22"/>
          <w:szCs w:val="22"/>
          <w:lang w:val="vi-VN"/>
        </w:rPr>
        <w:t xml:space="preserve"> TRƯỞNG KHOA</w:t>
      </w:r>
      <w:r>
        <w:rPr>
          <w:b/>
          <w:sz w:val="22"/>
          <w:szCs w:val="22"/>
          <w:lang w:val="vi-VN"/>
        </w:rPr>
        <w:tab/>
      </w:r>
      <w:r>
        <w:rPr>
          <w:b/>
          <w:sz w:val="22"/>
          <w:szCs w:val="22"/>
          <w:lang w:val="vi-VN"/>
        </w:rPr>
        <w:tab/>
        <w:t>TRƯỞNG BỘ MÔN</w:t>
      </w:r>
      <w:r>
        <w:rPr>
          <w:b/>
          <w:sz w:val="22"/>
          <w:szCs w:val="22"/>
          <w:lang w:val="vi-VN"/>
        </w:rPr>
        <w:tab/>
      </w:r>
      <w:r>
        <w:rPr>
          <w:b/>
          <w:sz w:val="22"/>
          <w:szCs w:val="22"/>
          <w:lang w:val="vi-VN"/>
        </w:rPr>
        <w:tab/>
      </w:r>
      <w:r>
        <w:rPr>
          <w:b/>
          <w:sz w:val="22"/>
          <w:szCs w:val="22"/>
        </w:rPr>
        <w:t>GIẢNG VIÊN</w:t>
      </w:r>
      <w:r>
        <w:rPr>
          <w:b/>
          <w:sz w:val="22"/>
          <w:szCs w:val="22"/>
          <w:lang w:val="vi-VN"/>
        </w:rPr>
        <w:t xml:space="preserve"> RA ĐỀ</w:t>
      </w:r>
    </w:p>
    <w:p w:rsidR="007B0EE5" w:rsidRDefault="007B0EE5" w:rsidP="007B0EE5">
      <w:pPr>
        <w:ind w:firstLine="720"/>
        <w:rPr>
          <w:i/>
          <w:sz w:val="22"/>
          <w:szCs w:val="22"/>
          <w:lang w:val="vi-VN"/>
        </w:rPr>
      </w:pPr>
      <w:r>
        <w:rPr>
          <w:i/>
          <w:sz w:val="22"/>
          <w:szCs w:val="22"/>
          <w:lang w:val="vi-VN"/>
        </w:rPr>
        <w:t>(Ký tên và ghi rõ họ tên)</w:t>
      </w:r>
      <w:r>
        <w:rPr>
          <w:i/>
          <w:sz w:val="22"/>
          <w:szCs w:val="22"/>
          <w:lang w:val="vi-VN"/>
        </w:rPr>
        <w:tab/>
        <w:t>(Ký tên và ghi rõ họ tên)</w:t>
      </w:r>
      <w:r>
        <w:rPr>
          <w:i/>
          <w:sz w:val="22"/>
          <w:szCs w:val="22"/>
          <w:lang w:val="vi-VN"/>
        </w:rPr>
        <w:tab/>
        <w:t>(Ký tên và ghi rõ họ tên)</w:t>
      </w:r>
    </w:p>
    <w:p w:rsidR="007B0EE5" w:rsidRDefault="007B0EE5" w:rsidP="007B0EE5">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rsidR="007B0EE5" w:rsidRDefault="007B0EE5" w:rsidP="007B0EE5">
      <w:pPr>
        <w:spacing w:line="360" w:lineRule="auto"/>
        <w:ind w:firstLine="360"/>
        <w:jc w:val="both"/>
      </w:pPr>
    </w:p>
    <w:p w:rsidR="007B0EE5" w:rsidRDefault="007B0EE5" w:rsidP="007B0EE5">
      <w:pPr>
        <w:spacing w:line="360" w:lineRule="auto"/>
        <w:ind w:firstLine="360"/>
        <w:jc w:val="both"/>
      </w:pPr>
    </w:p>
    <w:p w:rsidR="007B0EE5" w:rsidRDefault="007B0EE5" w:rsidP="007B0EE5">
      <w:pPr>
        <w:spacing w:line="360" w:lineRule="auto"/>
        <w:ind w:firstLine="360"/>
        <w:jc w:val="both"/>
      </w:pPr>
    </w:p>
    <w:p w:rsidR="007B0EE5" w:rsidRDefault="007B0EE5" w:rsidP="007B0EE5">
      <w:pPr>
        <w:spacing w:line="360" w:lineRule="auto"/>
        <w:ind w:firstLine="360"/>
        <w:jc w:val="both"/>
        <w:rPr>
          <w:b/>
        </w:rPr>
      </w:pPr>
      <w:r>
        <w:tab/>
      </w:r>
      <w:r>
        <w:rPr>
          <w:b/>
        </w:rPr>
        <w:t>Lê Thị Hồng Vân</w:t>
      </w:r>
      <w:r>
        <w:tab/>
      </w:r>
      <w:r>
        <w:tab/>
      </w:r>
      <w:r>
        <w:rPr>
          <w:b/>
        </w:rPr>
        <w:t xml:space="preserve">  Phan Thị Thùy Trang</w:t>
      </w:r>
      <w:r>
        <w:rPr>
          <w:b/>
        </w:rPr>
        <w:tab/>
        <w:t>Phan Thị Thùy Trang</w:t>
      </w:r>
      <w:r>
        <w:rPr>
          <w:b/>
        </w:rPr>
        <w:br w:type="page"/>
      </w:r>
    </w:p>
    <w:tbl>
      <w:tblPr>
        <w:tblW w:w="10431" w:type="dxa"/>
        <w:jc w:val="center"/>
        <w:tblLook w:val="01E0" w:firstRow="1" w:lastRow="1" w:firstColumn="1" w:lastColumn="1" w:noHBand="0" w:noVBand="0"/>
      </w:tblPr>
      <w:tblGrid>
        <w:gridCol w:w="10631"/>
        <w:gridCol w:w="222"/>
      </w:tblGrid>
      <w:tr w:rsidR="007B0EE5" w:rsidTr="007B0EE5">
        <w:trPr>
          <w:jc w:val="center"/>
        </w:trPr>
        <w:tc>
          <w:tcPr>
            <w:tcW w:w="5139" w:type="dxa"/>
            <w:hideMark/>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7B0EE5">
              <w:trPr>
                <w:trHeight w:val="345"/>
                <w:jc w:val="center"/>
              </w:trPr>
              <w:tc>
                <w:tcPr>
                  <w:tcW w:w="4533" w:type="dxa"/>
                  <w:hideMark/>
                </w:tcPr>
                <w:p w:rsidR="007B0EE5" w:rsidRDefault="007B0EE5" w:rsidP="007B0EE5">
                  <w:pPr>
                    <w:ind w:firstLine="0"/>
                    <w:jc w:val="left"/>
                    <w:rPr>
                      <w:rFonts w:cs="Arial"/>
                      <w:b/>
                      <w:sz w:val="26"/>
                    </w:rPr>
                  </w:pPr>
                  <w:r>
                    <w:rPr>
                      <w:rFonts w:cs="Arial"/>
                      <w:sz w:val="26"/>
                    </w:rPr>
                    <w:lastRenderedPageBreak/>
                    <w:t>UBND THÀNH PHỐ HỒ CHÍ MINH</w:t>
                  </w:r>
                </w:p>
              </w:tc>
              <w:tc>
                <w:tcPr>
                  <w:tcW w:w="0" w:type="auto"/>
                  <w:hideMark/>
                </w:tcPr>
                <w:p w:rsidR="007B0EE5" w:rsidRDefault="007B0EE5" w:rsidP="007B0EE5">
                  <w:pPr>
                    <w:ind w:right="-25" w:firstLine="0"/>
                    <w:jc w:val="left"/>
                    <w:rPr>
                      <w:rFonts w:cs="Arial"/>
                      <w:b/>
                      <w:sz w:val="26"/>
                      <w:szCs w:val="26"/>
                    </w:rPr>
                  </w:pPr>
                  <w:r>
                    <w:rPr>
                      <w:rFonts w:cs="Arial"/>
                      <w:b/>
                      <w:sz w:val="26"/>
                      <w:szCs w:val="26"/>
                    </w:rPr>
                    <w:t>CỘNG HÒA XÃ HỘI  CHỦ NGHĨA VIỆT NAM</w:t>
                  </w:r>
                </w:p>
              </w:tc>
            </w:tr>
            <w:tr w:rsidR="007B0EE5">
              <w:trPr>
                <w:trHeight w:val="361"/>
                <w:jc w:val="center"/>
              </w:trPr>
              <w:tc>
                <w:tcPr>
                  <w:tcW w:w="4533" w:type="dxa"/>
                  <w:hideMark/>
                </w:tcPr>
                <w:p w:rsidR="007B0EE5" w:rsidRDefault="007B0EE5" w:rsidP="007B0EE5">
                  <w:pPr>
                    <w:jc w:val="center"/>
                    <w:rPr>
                      <w:rFonts w:cs="Arial"/>
                      <w:b/>
                      <w:sz w:val="26"/>
                      <w:szCs w:val="26"/>
                    </w:rPr>
                  </w:pPr>
                  <w:r>
                    <w:rPr>
                      <w:rFonts w:cs="Arial"/>
                      <w:b/>
                      <w:sz w:val="26"/>
                      <w:szCs w:val="26"/>
                    </w:rPr>
                    <w:t xml:space="preserve">TRƯỜNG CAO ĐẲNG </w:t>
                  </w:r>
                </w:p>
              </w:tc>
              <w:tc>
                <w:tcPr>
                  <w:tcW w:w="0" w:type="auto"/>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5168"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A8CD5D" id="Straight Arrow Connector 10" o:spid="_x0000_s1026" type="#_x0000_t32" style="position:absolute;margin-left:60.85pt;margin-top:16.35pt;width:159.75pt;height:0;z-index:2516551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Pr>
                      <w:rFonts w:cs="Arial"/>
                      <w:b/>
                      <w:sz w:val="28"/>
                    </w:rPr>
                    <w:t>Độc lập - Tự do - Hạnh phúc</w:t>
                  </w:r>
                </w:p>
              </w:tc>
            </w:tr>
            <w:tr w:rsidR="007B0EE5">
              <w:trPr>
                <w:trHeight w:val="345"/>
                <w:jc w:val="center"/>
              </w:trPr>
              <w:tc>
                <w:tcPr>
                  <w:tcW w:w="4533" w:type="dxa"/>
                  <w:hideMark/>
                </w:tcPr>
                <w:p w:rsidR="007B0EE5" w:rsidRDefault="007B0EE5">
                  <w:pPr>
                    <w:jc w:val="center"/>
                    <w:rPr>
                      <w:rFonts w:cs="Arial"/>
                      <w:b/>
                      <w:sz w:val="26"/>
                      <w:szCs w:val="26"/>
                    </w:rPr>
                  </w:pPr>
                  <w:r>
                    <w:rPr>
                      <w:rFonts w:cs="Arial"/>
                      <w:b/>
                      <w:spacing w:val="-6"/>
                      <w:sz w:val="26"/>
                      <w:szCs w:val="26"/>
                    </w:rPr>
                    <w:t>LÝ TỰ TRỌNG TP. HỒ CHÍ MINH</w:t>
                  </w:r>
                </w:p>
              </w:tc>
              <w:tc>
                <w:tcPr>
                  <w:tcW w:w="0" w:type="auto"/>
                </w:tcPr>
                <w:p w:rsidR="007B0EE5" w:rsidRDefault="007B0EE5">
                  <w:pPr>
                    <w:jc w:val="center"/>
                    <w:rPr>
                      <w:rFonts w:cs="Arial"/>
                      <w:b/>
                      <w:sz w:val="26"/>
                      <w:szCs w:val="26"/>
                    </w:rPr>
                  </w:pPr>
                </w:p>
              </w:tc>
            </w:tr>
            <w:tr w:rsidR="007B0EE5">
              <w:trPr>
                <w:trHeight w:val="345"/>
                <w:jc w:val="center"/>
              </w:trPr>
              <w:tc>
                <w:tcPr>
                  <w:tcW w:w="4533" w:type="dxa"/>
                  <w:hideMark/>
                </w:tcPr>
                <w:p w:rsidR="007B0EE5" w:rsidRDefault="007B0EE5">
                  <w:pPr>
                    <w:jc w:val="center"/>
                    <w:rPr>
                      <w:rFonts w:cs="Arial"/>
                      <w:b/>
                      <w:sz w:val="26"/>
                      <w:szCs w:val="26"/>
                    </w:rPr>
                  </w:pPr>
                  <w:r>
                    <w:rPr>
                      <w:noProof/>
                    </w:rPr>
                    <mc:AlternateContent>
                      <mc:Choice Requires="wps">
                        <w:drawing>
                          <wp:anchor distT="4294967294" distB="4294967294" distL="114300" distR="114300" simplePos="0" relativeHeight="251656192"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5B44E1" id="Straight Arrow Connector 11" o:spid="_x0000_s1026" type="#_x0000_t32" style="position:absolute;margin-left:37.5pt;margin-top:1.55pt;width:146.25pt;height:0;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7B0EE5" w:rsidRDefault="007B0EE5">
                  <w:pPr>
                    <w:jc w:val="center"/>
                    <w:rPr>
                      <w:rFonts w:cs="Arial"/>
                      <w:b/>
                      <w:sz w:val="26"/>
                      <w:szCs w:val="26"/>
                    </w:rPr>
                  </w:pPr>
                </w:p>
              </w:tc>
            </w:tr>
          </w:tbl>
          <w:p w:rsidR="007B0EE5" w:rsidRDefault="007B0EE5">
            <w:pPr>
              <w:spacing w:before="120" w:line="360" w:lineRule="auto"/>
              <w:ind w:firstLine="360"/>
              <w:jc w:val="center"/>
            </w:pPr>
          </w:p>
        </w:tc>
        <w:tc>
          <w:tcPr>
            <w:tcW w:w="5292" w:type="dxa"/>
          </w:tcPr>
          <w:p w:rsidR="007B0EE5" w:rsidRDefault="007B0EE5">
            <w:pPr>
              <w:spacing w:before="120" w:line="360" w:lineRule="auto"/>
              <w:ind w:firstLine="360"/>
              <w:jc w:val="center"/>
            </w:pPr>
          </w:p>
        </w:tc>
      </w:tr>
    </w:tbl>
    <w:p w:rsidR="007B0EE5" w:rsidRDefault="007B0EE5" w:rsidP="007B0EE5"/>
    <w:p w:rsidR="007B0EE5" w:rsidRDefault="007B0EE5" w:rsidP="007B0EE5">
      <w:pPr>
        <w:spacing w:before="60" w:after="60"/>
        <w:jc w:val="center"/>
        <w:rPr>
          <w:b/>
          <w:color w:val="000000" w:themeColor="text1"/>
          <w:sz w:val="36"/>
          <w:szCs w:val="44"/>
        </w:rPr>
      </w:pPr>
      <w:r>
        <w:rPr>
          <w:b/>
          <w:color w:val="000000" w:themeColor="text1"/>
          <w:sz w:val="36"/>
          <w:szCs w:val="44"/>
        </w:rPr>
        <w:t>ĐÁP ÁN ĐỀ THI KẾT THÚC HỌC PHẦN LÝ THUYẾT</w:t>
      </w:r>
    </w:p>
    <w:p w:rsidR="007B0EE5" w:rsidRDefault="00936C02" w:rsidP="007B0EE5">
      <w:pPr>
        <w:spacing w:before="60" w:after="60"/>
        <w:jc w:val="center"/>
        <w:rPr>
          <w:b/>
          <w:color w:val="000000" w:themeColor="text1"/>
          <w:sz w:val="26"/>
        </w:rPr>
      </w:pPr>
      <w:r>
        <w:rPr>
          <w:b/>
          <w:color w:val="000000" w:themeColor="text1"/>
          <w:sz w:val="26"/>
        </w:rPr>
        <w:t>HỌC KỲ: I</w:t>
      </w:r>
      <w:r>
        <w:rPr>
          <w:b/>
          <w:color w:val="000000" w:themeColor="text1"/>
          <w:sz w:val="26"/>
        </w:rPr>
        <w:tab/>
        <w:t xml:space="preserve">  </w:t>
      </w:r>
      <w:r w:rsidR="007B0EE5">
        <w:rPr>
          <w:b/>
          <w:color w:val="000000" w:themeColor="text1"/>
          <w:sz w:val="26"/>
        </w:rPr>
        <w:t xml:space="preserve"> </w:t>
      </w:r>
      <w:r w:rsidR="007B0EE5">
        <w:rPr>
          <w:b/>
          <w:color w:val="000000" w:themeColor="text1"/>
          <w:sz w:val="26"/>
        </w:rPr>
        <w:tab/>
      </w:r>
      <w:r w:rsidR="007B0EE5">
        <w:rPr>
          <w:b/>
          <w:color w:val="000000" w:themeColor="text1"/>
          <w:sz w:val="26"/>
        </w:rPr>
        <w:tab/>
        <w:t xml:space="preserve">NĂM HỌC: </w:t>
      </w:r>
      <w:r>
        <w:rPr>
          <w:b/>
          <w:color w:val="000000" w:themeColor="text1"/>
          <w:sz w:val="26"/>
        </w:rPr>
        <w:t xml:space="preserve"> 2019 – 2020</w:t>
      </w:r>
    </w:p>
    <w:p w:rsidR="007B0EE5" w:rsidRDefault="007B0EE5" w:rsidP="007B0EE5">
      <w:pPr>
        <w:ind w:left="-142" w:firstLine="1942"/>
        <w:rPr>
          <w:b/>
          <w:sz w:val="28"/>
          <w:szCs w:val="28"/>
        </w:rPr>
      </w:pPr>
      <w:r>
        <w:rPr>
          <w:b/>
          <w:color w:val="000000" w:themeColor="text1"/>
          <w:sz w:val="26"/>
          <w:szCs w:val="26"/>
        </w:rPr>
        <w:t>Bậc đào tạo</w:t>
      </w:r>
      <w:r>
        <w:rPr>
          <w:color w:val="000000" w:themeColor="text1"/>
          <w:sz w:val="26"/>
          <w:szCs w:val="26"/>
        </w:rPr>
        <w:t xml:space="preserve">: </w:t>
      </w:r>
      <w:r w:rsidR="00511C10">
        <w:rPr>
          <w:b/>
          <w:sz w:val="28"/>
          <w:szCs w:val="28"/>
        </w:rPr>
        <w:t>Cao đẳng chuyên nghiệp</w:t>
      </w:r>
    </w:p>
    <w:p w:rsidR="007B0EE5" w:rsidRDefault="007B0EE5" w:rsidP="00511C10">
      <w:pPr>
        <w:ind w:left="-142" w:firstLine="1942"/>
        <w:rPr>
          <w:b/>
          <w:sz w:val="28"/>
          <w:szCs w:val="28"/>
        </w:rPr>
      </w:pPr>
      <w:r>
        <w:rPr>
          <w:b/>
          <w:color w:val="000000" w:themeColor="text1"/>
          <w:sz w:val="26"/>
          <w:szCs w:val="26"/>
        </w:rPr>
        <w:t xml:space="preserve">Học phần: </w:t>
      </w:r>
      <w:r w:rsidR="00511C10">
        <w:rPr>
          <w:b/>
          <w:sz w:val="28"/>
          <w:szCs w:val="28"/>
        </w:rPr>
        <w:t>Những nguyên lý cơ bản của CN Mác – Lê nin 2</w:t>
      </w:r>
    </w:p>
    <w:p w:rsidR="007B0EE5" w:rsidRDefault="007B0EE5" w:rsidP="007B0EE5">
      <w:pPr>
        <w:tabs>
          <w:tab w:val="left" w:pos="1800"/>
          <w:tab w:val="left" w:pos="3600"/>
        </w:tabs>
        <w:spacing w:before="60"/>
        <w:rPr>
          <w:b/>
          <w:color w:val="000000" w:themeColor="text1"/>
          <w:sz w:val="26"/>
          <w:szCs w:val="26"/>
        </w:rPr>
      </w:pPr>
      <w:r>
        <w:rPr>
          <w:b/>
          <w:color w:val="000000" w:themeColor="text1"/>
          <w:sz w:val="26"/>
          <w:szCs w:val="26"/>
        </w:rPr>
        <w:tab/>
        <w:t>Lớp: Học lại</w:t>
      </w:r>
      <w:r>
        <w:rPr>
          <w:b/>
          <w:color w:val="000000" w:themeColor="text1"/>
          <w:sz w:val="26"/>
          <w:szCs w:val="26"/>
        </w:rPr>
        <w:tab/>
      </w:r>
      <w:r w:rsidR="00936C02">
        <w:rPr>
          <w:b/>
          <w:color w:val="000000" w:themeColor="text1"/>
          <w:sz w:val="26"/>
          <w:szCs w:val="26"/>
        </w:rPr>
        <w:t xml:space="preserve">   Ngày thi:  ____ / ____ / 2019</w:t>
      </w:r>
      <w:r>
        <w:rPr>
          <w:b/>
          <w:color w:val="000000" w:themeColor="text1"/>
          <w:sz w:val="26"/>
          <w:szCs w:val="26"/>
        </w:rPr>
        <w:tab/>
      </w:r>
    </w:p>
    <w:p w:rsidR="007B0EE5" w:rsidRDefault="007B0EE5" w:rsidP="007B0EE5">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Pr>
          <w:i/>
          <w:color w:val="000000" w:themeColor="text1"/>
          <w:sz w:val="26"/>
          <w:szCs w:val="26"/>
        </w:rPr>
        <w:t>(không kể thời gian phát đề)</w:t>
      </w:r>
    </w:p>
    <w:p w:rsidR="007B0EE5" w:rsidRDefault="007B0EE5" w:rsidP="007B0EE5">
      <w:pPr>
        <w:spacing w:line="276" w:lineRule="auto"/>
        <w:ind w:left="1440" w:firstLine="720"/>
        <w:rPr>
          <w:b/>
          <w:lang w:val="vi-VN"/>
        </w:rPr>
      </w:pPr>
    </w:p>
    <w:p w:rsidR="007B0EE5" w:rsidRDefault="007B0EE5" w:rsidP="007B0EE5">
      <w:pPr>
        <w:spacing w:line="276" w:lineRule="auto"/>
        <w:ind w:left="1440" w:firstLine="720"/>
        <w:rPr>
          <w:sz w:val="26"/>
          <w:szCs w:val="26"/>
          <w:lang w:val="vi-VN"/>
        </w:rPr>
      </w:pPr>
      <w:r>
        <w:rPr>
          <w:noProof/>
        </w:rPr>
        <mc:AlternateContent>
          <mc:Choice Requires="wps">
            <w:drawing>
              <wp:anchor distT="0" distB="0" distL="114300" distR="114300" simplePos="0" relativeHeight="25165721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B0EE5" w:rsidRDefault="007B0EE5" w:rsidP="007B0EE5">
                            <w:pPr>
                              <w:jc w:val="center"/>
                              <w:rPr>
                                <w:b/>
                                <w:sz w:val="28"/>
                              </w:rPr>
                            </w:pPr>
                            <w:r>
                              <w:rPr>
                                <w:b/>
                                <w:sz w:val="28"/>
                              </w:rPr>
                              <w:t xml:space="preserve">Đề số </w:t>
                            </w:r>
                            <w:r w:rsidR="00936C02">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1.75pt;margin-top:3.25pt;width:87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NZf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tR1YSZqF+DeiDyEcYnQE+W&#10;jA7wO2cDXf+Gh29bgZoz+86RgGfVfJ7eS3bmJ6czcvAwsj6MCCcJquGRs9G8iuMb23o0m45OqjIB&#10;Di5J9NbEx9sxdjW1T1ecrGdv6NDPWT9/Gs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wqTWXzwCAAB8BAAADgAAAAAA&#10;AAAAAAAAAAAuAgAAZHJzL2Uyb0RvYy54bWxQSwECLQAUAAYACAAAACEAK/Mzkt0AAAAIAQAADwAA&#10;AAAAAAAAAAAAAACWBAAAZHJzL2Rvd25yZXYueG1sUEsFBgAAAAAEAAQA8wAAAKAFAAAAAA==&#10;" strokecolor="blue">
                <v:textbox>
                  <w:txbxContent>
                    <w:p w:rsidR="007B0EE5" w:rsidRDefault="007B0EE5" w:rsidP="007B0EE5">
                      <w:pPr>
                        <w:jc w:val="center"/>
                        <w:rPr>
                          <w:b/>
                          <w:sz w:val="28"/>
                        </w:rPr>
                      </w:pPr>
                      <w:r>
                        <w:rPr>
                          <w:b/>
                          <w:sz w:val="28"/>
                        </w:rPr>
                        <w:t xml:space="preserve">Đề số </w:t>
                      </w:r>
                      <w:r w:rsidR="00936C02">
                        <w:rPr>
                          <w:b/>
                          <w:sz w:val="28"/>
                        </w:rPr>
                        <w:t>2</w:t>
                      </w:r>
                    </w:p>
                  </w:txbxContent>
                </v:textbox>
              </v:roundrect>
            </w:pict>
          </mc:Fallback>
        </mc:AlternateContent>
      </w:r>
      <w:r>
        <w:rPr>
          <w:sz w:val="26"/>
          <w:szCs w:val="26"/>
          <w:lang w:val="vi-VN"/>
        </w:rPr>
        <w:t>(</w:t>
      </w:r>
      <w:r>
        <w:rPr>
          <w:sz w:val="26"/>
          <w:szCs w:val="26"/>
        </w:rPr>
        <w:t xml:space="preserve">Thí sinh được </w:t>
      </w:r>
      <w:r>
        <w:rPr>
          <w:sz w:val="26"/>
          <w:szCs w:val="26"/>
          <w:lang w:val="vi-VN"/>
        </w:rPr>
        <w:t>sử dụng tài liệu)</w:t>
      </w:r>
    </w:p>
    <w:p w:rsidR="007B0EE5" w:rsidRDefault="007B0EE5" w:rsidP="007B0EE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25"/>
        <w:gridCol w:w="7691"/>
        <w:gridCol w:w="833"/>
      </w:tblGrid>
      <w:tr w:rsidR="007B0EE5" w:rsidTr="007B0EE5">
        <w:trPr>
          <w:trHeight w:val="338"/>
        </w:trPr>
        <w:tc>
          <w:tcPr>
            <w:tcW w:w="693" w:type="dxa"/>
            <w:tcBorders>
              <w:top w:val="single" w:sz="4" w:space="0" w:color="auto"/>
              <w:left w:val="single" w:sz="4" w:space="0" w:color="auto"/>
              <w:bottom w:val="single" w:sz="4" w:space="0" w:color="auto"/>
              <w:right w:val="single" w:sz="4" w:space="0" w:color="auto"/>
            </w:tcBorders>
            <w:vAlign w:val="center"/>
            <w:hideMark/>
          </w:tcPr>
          <w:p w:rsidR="007B0EE5" w:rsidRDefault="007B0EE5" w:rsidP="007B0EE5">
            <w:pPr>
              <w:widowControl w:val="0"/>
              <w:spacing w:line="312" w:lineRule="auto"/>
              <w:rPr>
                <w:b/>
              </w:rPr>
            </w:pPr>
            <w:r>
              <w:rPr>
                <w:b/>
              </w:rPr>
              <w:t>Câu</w:t>
            </w:r>
          </w:p>
        </w:tc>
        <w:tc>
          <w:tcPr>
            <w:tcW w:w="425" w:type="dxa"/>
            <w:tcBorders>
              <w:top w:val="single" w:sz="4" w:space="0" w:color="auto"/>
              <w:left w:val="single" w:sz="4" w:space="0" w:color="auto"/>
              <w:bottom w:val="single" w:sz="4" w:space="0" w:color="auto"/>
              <w:right w:val="single" w:sz="4" w:space="0" w:color="auto"/>
            </w:tcBorders>
            <w:vAlign w:val="center"/>
            <w:hideMark/>
          </w:tcPr>
          <w:p w:rsidR="007B0EE5" w:rsidRDefault="007B0EE5">
            <w:pPr>
              <w:widowControl w:val="0"/>
              <w:spacing w:line="312" w:lineRule="auto"/>
              <w:ind w:firstLine="360"/>
              <w:jc w:val="center"/>
              <w:rPr>
                <w:b/>
              </w:rPr>
            </w:pPr>
            <w:r>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7B0EE5" w:rsidRDefault="007B0EE5">
            <w:pPr>
              <w:widowControl w:val="0"/>
              <w:spacing w:line="312" w:lineRule="auto"/>
              <w:ind w:firstLine="360"/>
              <w:jc w:val="center"/>
              <w:rPr>
                <w:b/>
              </w:rPr>
            </w:pPr>
            <w:r>
              <w:rPr>
                <w:b/>
              </w:rPr>
              <w:t>Đáp án</w:t>
            </w:r>
          </w:p>
        </w:tc>
        <w:tc>
          <w:tcPr>
            <w:tcW w:w="833" w:type="dxa"/>
            <w:tcBorders>
              <w:top w:val="single" w:sz="4" w:space="0" w:color="auto"/>
              <w:left w:val="single" w:sz="4" w:space="0" w:color="auto"/>
              <w:bottom w:val="single" w:sz="4" w:space="0" w:color="auto"/>
              <w:right w:val="single" w:sz="4" w:space="0" w:color="auto"/>
            </w:tcBorders>
            <w:vAlign w:val="center"/>
            <w:hideMark/>
          </w:tcPr>
          <w:p w:rsidR="007B0EE5" w:rsidRDefault="007B0EE5" w:rsidP="007B0EE5">
            <w:pPr>
              <w:widowControl w:val="0"/>
              <w:spacing w:line="312" w:lineRule="auto"/>
              <w:rPr>
                <w:b/>
              </w:rPr>
            </w:pPr>
            <w:r>
              <w:rPr>
                <w:b/>
              </w:rPr>
              <w:t>Điểm</w:t>
            </w:r>
          </w:p>
        </w:tc>
      </w:tr>
      <w:tr w:rsidR="007B0EE5" w:rsidTr="007B0EE5">
        <w:trPr>
          <w:trHeight w:val="428"/>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before="360" w:line="480" w:lineRule="auto"/>
              <w:ind w:firstLine="360"/>
              <w:jc w:val="center"/>
              <w:rPr>
                <w:b/>
              </w:rPr>
            </w:pPr>
            <w:r>
              <w:rPr>
                <w:b/>
              </w:rPr>
              <w:t>1</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before="360" w:line="480" w:lineRule="auto"/>
              <w:jc w:val="both"/>
              <w:rPr>
                <w:b/>
              </w:rPr>
            </w:pPr>
            <w:r>
              <w:rPr>
                <w:b/>
              </w:rPr>
              <w:t>3,0</w:t>
            </w:r>
          </w:p>
        </w:tc>
      </w:tr>
      <w:tr w:rsidR="007B0EE5" w:rsidTr="007B0EE5">
        <w:trPr>
          <w:trHeight w:val="950"/>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both"/>
            </w:pPr>
            <w:r>
              <w:rPr>
                <w:sz w:val="26"/>
              </w:rPr>
              <w:t>a</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pPr>
              <w:spacing w:line="360" w:lineRule="auto"/>
              <w:ind w:firstLine="360"/>
              <w:jc w:val="both"/>
              <w:rPr>
                <w:b/>
                <w:spacing w:val="4"/>
                <w:sz w:val="26"/>
                <w:szCs w:val="26"/>
              </w:rPr>
            </w:pPr>
            <w:r>
              <w:rPr>
                <w:b/>
                <w:spacing w:val="4"/>
                <w:sz w:val="26"/>
                <w:szCs w:val="26"/>
              </w:rPr>
              <w:t>* Khái niệm</w:t>
            </w:r>
          </w:p>
          <w:p w:rsidR="007B0EE5" w:rsidRDefault="007B0EE5">
            <w:pPr>
              <w:pStyle w:val="Heading2"/>
              <w:spacing w:before="0" w:after="0" w:line="360" w:lineRule="auto"/>
              <w:ind w:firstLine="720"/>
              <w:jc w:val="both"/>
              <w:rPr>
                <w:rFonts w:ascii="Times New Roman" w:hAnsi="Times New Roman"/>
                <w:b w:val="0"/>
                <w:i w:val="0"/>
                <w:spacing w:val="4"/>
                <w:sz w:val="26"/>
                <w:szCs w:val="26"/>
                <w:lang w:val="pt-BR"/>
              </w:rPr>
            </w:pPr>
            <w:r>
              <w:rPr>
                <w:rFonts w:ascii="Times New Roman" w:hAnsi="Times New Roman"/>
                <w:b w:val="0"/>
                <w:i w:val="0"/>
                <w:spacing w:val="4"/>
                <w:sz w:val="26"/>
                <w:szCs w:val="26"/>
                <w:lang w:val="pt-BR"/>
              </w:rPr>
              <w:t xml:space="preserve">-Tiền công là hình thức biểu hiện bằng tiền của giá trị hàng hoá sức lao động, hay giá cả của hàng hoá sức lao động, nhưng lại biểu hiện ra bề ngoài thành giá cả của lao động </w:t>
            </w:r>
            <w:r>
              <w:rPr>
                <w:rFonts w:ascii="Times New Roman" w:hAnsi="Times New Roman"/>
                <w:b w:val="0"/>
                <w:i w:val="0"/>
                <w:spacing w:val="4"/>
                <w:sz w:val="26"/>
                <w:szCs w:val="26"/>
              </w:rPr>
              <w:t>(0.5 điểm)</w:t>
            </w:r>
          </w:p>
          <w:p w:rsidR="007B0EE5" w:rsidRDefault="007B0EE5">
            <w:pPr>
              <w:tabs>
                <w:tab w:val="left" w:pos="700"/>
              </w:tabs>
              <w:spacing w:line="360" w:lineRule="auto"/>
              <w:ind w:firstLine="360"/>
              <w:jc w:val="both"/>
              <w:rPr>
                <w:sz w:val="26"/>
                <w:szCs w:val="26"/>
              </w:rPr>
            </w:pPr>
            <w:r>
              <w:rPr>
                <w:sz w:val="26"/>
                <w:szCs w:val="26"/>
                <w:lang w:val="pt-BR"/>
              </w:rPr>
              <w:t xml:space="preserve">           -Tiền công là giá cả hàng hoá sức lao động, chứ không phải là giá cả của lao động.</w:t>
            </w:r>
            <w:r>
              <w:rPr>
                <w:spacing w:val="4"/>
                <w:sz w:val="26"/>
                <w:szCs w:val="26"/>
                <w:lang w:val="pt-BR"/>
              </w:rPr>
              <w:t xml:space="preserve"> </w:t>
            </w:r>
            <w:r>
              <w:rPr>
                <w:sz w:val="26"/>
                <w:szCs w:val="26"/>
                <w:lang w:val="pt-BR"/>
              </w:rPr>
              <w:t xml:space="preserve"> </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tc>
      </w:tr>
      <w:tr w:rsidR="007B0EE5" w:rsidTr="007B0EE5">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before="360" w:line="480" w:lineRule="auto"/>
              <w:ind w:firstLine="360"/>
              <w:jc w:val="both"/>
              <w:rPr>
                <w:sz w:val="26"/>
              </w:rPr>
            </w:pPr>
            <w:r>
              <w:rPr>
                <w:sz w:val="26"/>
              </w:rPr>
              <w:t>b</w:t>
            </w: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rPr>
                <w:sz w:val="26"/>
              </w:rPr>
            </w:pPr>
          </w:p>
          <w:p w:rsidR="007B0EE5" w:rsidRDefault="007B0EE5">
            <w:pPr>
              <w:widowControl w:val="0"/>
              <w:spacing w:before="360" w:line="480" w:lineRule="auto"/>
              <w:ind w:firstLine="360"/>
              <w:jc w:val="both"/>
            </w:pPr>
            <w:r>
              <w:rPr>
                <w:sz w:val="26"/>
              </w:rPr>
              <w:t>c</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720"/>
              <w:jc w:val="both"/>
              <w:rPr>
                <w:spacing w:val="4"/>
                <w:sz w:val="26"/>
                <w:szCs w:val="26"/>
                <w:lang w:val="pt-BR"/>
              </w:rPr>
            </w:pPr>
            <w:r>
              <w:rPr>
                <w:spacing w:val="4"/>
                <w:sz w:val="26"/>
                <w:szCs w:val="26"/>
                <w:lang w:val="pt-BR"/>
              </w:rPr>
              <w:lastRenderedPageBreak/>
              <w:t>- Tiền công tính theo thời gian: là hình thức trả công theo thời gian lao động của công nhân (giờ, ngày, tháng).</w:t>
            </w:r>
          </w:p>
          <w:p w:rsidR="007B0EE5" w:rsidRDefault="007B0EE5">
            <w:pPr>
              <w:pStyle w:val="Heading2"/>
              <w:spacing w:before="0" w:after="0" w:line="360" w:lineRule="auto"/>
              <w:ind w:firstLine="720"/>
              <w:jc w:val="both"/>
              <w:rPr>
                <w:rFonts w:ascii="Times New Roman" w:hAnsi="Times New Roman"/>
                <w:b w:val="0"/>
                <w:i w:val="0"/>
                <w:spacing w:val="4"/>
                <w:sz w:val="26"/>
                <w:szCs w:val="26"/>
                <w:lang w:val="pt-BR"/>
              </w:rPr>
            </w:pPr>
            <w:r>
              <w:rPr>
                <w:rFonts w:ascii="Times New Roman" w:hAnsi="Times New Roman"/>
                <w:b w:val="0"/>
                <w:i w:val="0"/>
                <w:spacing w:val="4"/>
                <w:sz w:val="26"/>
                <w:szCs w:val="26"/>
                <w:lang w:val="pt-BR"/>
              </w:rPr>
              <w:t>- Tiền công tính theo sản phẩm: là hình thức tiền công tính theo số lượng sản phẩm sản xuất ra (hoặc số lượng công việc hoàn thành) trong một thời gian nhất định.</w:t>
            </w:r>
          </w:p>
          <w:p w:rsidR="007B0EE5" w:rsidRDefault="007B0EE5">
            <w:pPr>
              <w:pStyle w:val="Heading1"/>
              <w:spacing w:before="0" w:after="0" w:line="360" w:lineRule="auto"/>
              <w:ind w:firstLine="720"/>
              <w:jc w:val="both"/>
              <w:rPr>
                <w:rFonts w:ascii="Times New Roman" w:hAnsi="Times New Roman"/>
                <w:b w:val="0"/>
                <w:spacing w:val="4"/>
                <w:sz w:val="26"/>
                <w:szCs w:val="26"/>
                <w:lang w:val="pt-BR"/>
              </w:rPr>
            </w:pPr>
            <w:r>
              <w:rPr>
                <w:rFonts w:ascii="Times New Roman" w:hAnsi="Times New Roman"/>
                <w:b w:val="0"/>
                <w:spacing w:val="4"/>
                <w:sz w:val="26"/>
                <w:szCs w:val="26"/>
                <w:lang w:val="pt-BR"/>
              </w:rPr>
              <w:t xml:space="preserve">+ Tiền công tính theo sản phẩm: Mỗi một đơn vị sản phẩm được trả công theo một đơn giá nhất định gọi là đơn giá tiền công </w:t>
            </w:r>
          </w:p>
          <w:p w:rsidR="007B0EE5" w:rsidRDefault="007B0EE5">
            <w:pPr>
              <w:pStyle w:val="Heading2"/>
              <w:spacing w:before="0" w:after="0" w:line="360" w:lineRule="auto"/>
              <w:ind w:firstLine="720"/>
              <w:jc w:val="both"/>
              <w:rPr>
                <w:rFonts w:ascii="Times New Roman" w:hAnsi="Times New Roman"/>
                <w:b w:val="0"/>
                <w:i w:val="0"/>
                <w:spacing w:val="4"/>
                <w:sz w:val="26"/>
                <w:szCs w:val="26"/>
              </w:rPr>
            </w:pPr>
            <w:r>
              <w:rPr>
                <w:rFonts w:ascii="Times New Roman" w:hAnsi="Times New Roman"/>
                <w:b w:val="0"/>
                <w:i w:val="0"/>
                <w:spacing w:val="4"/>
                <w:sz w:val="26"/>
                <w:szCs w:val="26"/>
                <w:lang w:val="pt-BR"/>
              </w:rPr>
              <w:t>+ Tiền công danh nghĩa: là số tiền mà người công nhân nhận được do bán sức lao động của mình cho nhà tư bản.</w:t>
            </w:r>
          </w:p>
          <w:p w:rsidR="007B0EE5" w:rsidRPr="007B0EE5" w:rsidRDefault="007B0EE5" w:rsidP="007B0EE5">
            <w:pPr>
              <w:pStyle w:val="Heading2"/>
              <w:widowControl w:val="0"/>
              <w:spacing w:before="0" w:after="0" w:line="360" w:lineRule="auto"/>
              <w:ind w:firstLine="720"/>
              <w:jc w:val="both"/>
              <w:rPr>
                <w:rFonts w:ascii="Times New Roman" w:hAnsi="Times New Roman"/>
                <w:b w:val="0"/>
                <w:i w:val="0"/>
                <w:spacing w:val="4"/>
                <w:sz w:val="26"/>
                <w:szCs w:val="26"/>
              </w:rPr>
            </w:pPr>
            <w:r>
              <w:rPr>
                <w:rFonts w:ascii="Times New Roman" w:hAnsi="Times New Roman"/>
                <w:b w:val="0"/>
                <w:i w:val="0"/>
                <w:spacing w:val="4"/>
                <w:sz w:val="26"/>
                <w:szCs w:val="26"/>
                <w:lang w:val="pt-BR"/>
              </w:rPr>
              <w:t>+</w:t>
            </w:r>
            <w:r>
              <w:rPr>
                <w:rFonts w:ascii="Times New Roman" w:hAnsi="Times New Roman"/>
                <w:b w:val="0"/>
                <w:i w:val="0"/>
                <w:spacing w:val="4"/>
                <w:sz w:val="26"/>
                <w:szCs w:val="26"/>
              </w:rPr>
              <w:t xml:space="preserve"> Tiền công thực tế: là tiền công được biểu hiện bằng số lượng hàng hóa tiêu dùng và dịch vụ mà công nhân mua được bằng </w:t>
            </w:r>
            <w:r>
              <w:rPr>
                <w:rFonts w:ascii="Times New Roman" w:hAnsi="Times New Roman"/>
                <w:b w:val="0"/>
                <w:i w:val="0"/>
                <w:spacing w:val="4"/>
                <w:sz w:val="26"/>
                <w:szCs w:val="26"/>
              </w:rPr>
              <w:lastRenderedPageBreak/>
              <w:t>tiền công danh nghĩa của mình.</w:t>
            </w:r>
          </w:p>
        </w:tc>
        <w:tc>
          <w:tcPr>
            <w:tcW w:w="833" w:type="dxa"/>
            <w:tcBorders>
              <w:top w:val="single" w:sz="4" w:space="0" w:color="auto"/>
              <w:left w:val="single" w:sz="4" w:space="0" w:color="auto"/>
              <w:bottom w:val="single" w:sz="4" w:space="0" w:color="auto"/>
              <w:right w:val="single" w:sz="4" w:space="0" w:color="auto"/>
            </w:tcBorders>
          </w:tcPr>
          <w:p w:rsidR="007B0EE5" w:rsidRDefault="007B0EE5" w:rsidP="007B0EE5">
            <w:pPr>
              <w:widowControl w:val="0"/>
              <w:spacing w:line="276" w:lineRule="auto"/>
              <w:jc w:val="both"/>
            </w:pPr>
            <w:r>
              <w:lastRenderedPageBreak/>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tc>
      </w:tr>
      <w:tr w:rsidR="007B0EE5" w:rsidTr="007B0EE5">
        <w:trPr>
          <w:trHeight w:val="38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pPr>
          </w:p>
          <w:p w:rsidR="007B0EE5" w:rsidRDefault="007B0EE5">
            <w:pPr>
              <w:spacing w:line="360" w:lineRule="auto"/>
              <w:ind w:firstLine="360"/>
              <w:jc w:val="both"/>
              <w:rPr>
                <w:b/>
              </w:rPr>
            </w:pPr>
            <w:r>
              <w:rPr>
                <w:sz w:val="26"/>
                <w:szCs w:val="26"/>
              </w:rPr>
              <w:t>*</w:t>
            </w:r>
            <w:r>
              <w:rPr>
                <w:b/>
                <w:sz w:val="26"/>
                <w:szCs w:val="26"/>
              </w:rPr>
              <w:t xml:space="preserve"> Các giải pháp cải thiện tiền công cho người lao động ở nước ta hiện nay:</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Nâng cao trình độ người lao động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Tăng cường ứng dụng khoa học công nghệ vào sản xuất</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Cải thiện chính sách tiền lương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Nâng cao năng suất lao động</w:t>
            </w:r>
          </w:p>
          <w:p w:rsidR="007B0EE5" w:rsidRDefault="007B0EE5" w:rsidP="00A15EFD">
            <w:pPr>
              <w:pStyle w:val="ListParagraph"/>
              <w:numPr>
                <w:ilvl w:val="0"/>
                <w:numId w:val="1"/>
              </w:numPr>
              <w:spacing w:line="360" w:lineRule="auto"/>
              <w:jc w:val="both"/>
              <w:rPr>
                <w:rFonts w:ascii="Times New Roman" w:hAnsi="Times New Roman"/>
                <w:sz w:val="26"/>
                <w:szCs w:val="26"/>
              </w:rPr>
            </w:pPr>
            <w:r>
              <w:rPr>
                <w:rFonts w:ascii="Times New Roman" w:hAnsi="Times New Roman"/>
                <w:sz w:val="26"/>
                <w:szCs w:val="26"/>
              </w:rPr>
              <w:t>Hoàn thiện chính sách về thị trường lao động</w:t>
            </w:r>
          </w:p>
          <w:p w:rsidR="007B0EE5" w:rsidRDefault="007B0EE5">
            <w:pPr>
              <w:pStyle w:val="ListParagraph"/>
              <w:spacing w:line="360" w:lineRule="auto"/>
              <w:ind w:firstLine="360"/>
              <w:jc w:val="both"/>
              <w:rPr>
                <w:rFonts w:ascii="Times New Roman" w:hAnsi="Times New Roman"/>
                <w:sz w:val="26"/>
                <w:szCs w:val="26"/>
              </w:rPr>
            </w:pPr>
            <w:r>
              <w:rPr>
                <w:rFonts w:ascii="Times New Roman" w:hAnsi="Times New Roman"/>
                <w:sz w:val="26"/>
                <w:szCs w:val="26"/>
              </w:rPr>
              <w:t>….</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rsidP="007B0EE5">
            <w:pPr>
              <w:widowControl w:val="0"/>
              <w:spacing w:line="276" w:lineRule="auto"/>
              <w:jc w:val="both"/>
            </w:pPr>
            <w:r>
              <w:t>1.25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tc>
      </w:tr>
      <w:tr w:rsidR="007B0EE5" w:rsidTr="007B0EE5">
        <w:trPr>
          <w:trHeight w:val="572"/>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312" w:lineRule="auto"/>
              <w:ind w:firstLine="360"/>
              <w:jc w:val="center"/>
              <w:rPr>
                <w:b/>
              </w:rPr>
            </w:pPr>
            <w:r>
              <w:rPr>
                <w:b/>
              </w:rPr>
              <w:t>2</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312" w:lineRule="auto"/>
              <w:ind w:firstLine="360"/>
              <w:jc w:val="right"/>
              <w:rPr>
                <w:b/>
                <w:i/>
              </w:rPr>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312" w:lineRule="auto"/>
              <w:ind w:firstLine="360"/>
              <w:jc w:val="both"/>
              <w:rPr>
                <w:b/>
                <w:i/>
              </w:rPr>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line="312" w:lineRule="auto"/>
              <w:jc w:val="both"/>
              <w:rPr>
                <w:b/>
              </w:rPr>
            </w:pPr>
            <w:r>
              <w:rPr>
                <w:b/>
              </w:rPr>
              <w:t>3,0</w:t>
            </w:r>
          </w:p>
        </w:tc>
      </w:tr>
      <w:tr w:rsidR="007B0EE5" w:rsidTr="007B0EE5">
        <w:trPr>
          <w:trHeight w:val="1074"/>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pPr>
            <w:r>
              <w:rPr>
                <w:sz w:val="26"/>
              </w:rPr>
              <w:t>a</w:t>
            </w:r>
            <w:r>
              <w:t>.</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pStyle w:val="NormalWeb"/>
              <w:spacing w:before="0" w:beforeAutospacing="0" w:after="0" w:afterAutospacing="0" w:line="360" w:lineRule="auto"/>
              <w:ind w:firstLine="360"/>
              <w:jc w:val="both"/>
              <w:rPr>
                <w:b/>
                <w:sz w:val="26"/>
                <w:szCs w:val="26"/>
              </w:rPr>
            </w:pPr>
            <w:r>
              <w:rPr>
                <w:b/>
                <w:sz w:val="26"/>
                <w:szCs w:val="26"/>
              </w:rPr>
              <w:t xml:space="preserve">*Bản chất của chủ nghĩa tư bản độc quyền nhà nước </w:t>
            </w:r>
          </w:p>
          <w:p w:rsidR="007B0EE5" w:rsidRDefault="007B0EE5">
            <w:pPr>
              <w:pStyle w:val="NormalWeb"/>
              <w:spacing w:before="0" w:beforeAutospacing="0" w:after="0" w:afterAutospacing="0" w:line="360" w:lineRule="auto"/>
              <w:ind w:firstLine="720"/>
              <w:jc w:val="both"/>
              <w:rPr>
                <w:sz w:val="26"/>
                <w:szCs w:val="26"/>
              </w:rPr>
            </w:pPr>
            <w:r>
              <w:rPr>
                <w:sz w:val="26"/>
                <w:szCs w:val="26"/>
              </w:rPr>
              <w:t>- 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w:t>
            </w:r>
          </w:p>
          <w:p w:rsidR="007B0EE5" w:rsidRDefault="007B0EE5">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tc>
      </w:tr>
      <w:tr w:rsidR="007B0EE5" w:rsidTr="007B0EE5">
        <w:trPr>
          <w:trHeight w:val="2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pPr>
            <w:r>
              <w:rPr>
                <w:sz w:val="26"/>
              </w:rPr>
              <w:t>b</w:t>
            </w:r>
            <w:r>
              <w:t>.</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rPr>
            </w:pPr>
            <w:r>
              <w:rPr>
                <w:b/>
                <w:sz w:val="26"/>
                <w:szCs w:val="26"/>
              </w:rPr>
              <w:t xml:space="preserve">*Nguyên nhân hình thành chủ nghĩa tư bản độc quyền nhà nước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Hai là, sự phát triển của phân công lao động xã hội đã làm xuất hiện một số ngành mà các tổ chức độc quyền tư bản tư nhân không thể hoặc không muốn kinh doanh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w:t>
            </w:r>
            <w:r>
              <w:rPr>
                <w:sz w:val="26"/>
                <w:szCs w:val="26"/>
              </w:rPr>
              <w:lastRenderedPageBreak/>
              <w:t xml:space="preserve">xã hội...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giới. </w:t>
            </w:r>
          </w:p>
          <w:p w:rsidR="007B0EE5" w:rsidRDefault="007B0EE5" w:rsidP="00A15EFD">
            <w:pPr>
              <w:pStyle w:val="NormalWeb"/>
              <w:numPr>
                <w:ilvl w:val="0"/>
                <w:numId w:val="2"/>
              </w:numPr>
              <w:spacing w:before="0" w:beforeAutospacing="0" w:after="0" w:afterAutospacing="0" w:line="360" w:lineRule="auto"/>
              <w:ind w:left="0" w:firstLine="446"/>
              <w:jc w:val="both"/>
              <w:rPr>
                <w:sz w:val="26"/>
                <w:szCs w:val="26"/>
              </w:rPr>
            </w:pPr>
            <w:r>
              <w:rPr>
                <w:sz w:val="26"/>
                <w:szCs w:val="26"/>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p>
          <w:p w:rsidR="007B0EE5" w:rsidRDefault="007B0EE5">
            <w:pPr>
              <w:spacing w:line="360" w:lineRule="auto"/>
              <w:ind w:firstLine="72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pPr>
              <w:widowControl w:val="0"/>
              <w:spacing w:line="276" w:lineRule="auto"/>
              <w:ind w:firstLine="360"/>
              <w:jc w:val="both"/>
            </w:pPr>
          </w:p>
          <w:p w:rsidR="007B0EE5" w:rsidRDefault="007B0EE5" w:rsidP="007B0EE5">
            <w:pPr>
              <w:widowControl w:val="0"/>
              <w:spacing w:line="276" w:lineRule="auto"/>
              <w:jc w:val="both"/>
            </w:pPr>
            <w:r>
              <w:t>0.25</w:t>
            </w:r>
          </w:p>
        </w:tc>
      </w:tr>
      <w:tr w:rsidR="007B0EE5" w:rsidTr="007B0EE5">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sz w:val="26"/>
                <w:szCs w:val="26"/>
              </w:rPr>
            </w:pPr>
            <w:r>
              <w:rPr>
                <w:b/>
                <w:sz w:val="26"/>
                <w:szCs w:val="26"/>
              </w:rPr>
              <w:t>c</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pPr>
              <w:spacing w:line="360" w:lineRule="auto"/>
              <w:ind w:firstLine="360"/>
              <w:jc w:val="both"/>
              <w:rPr>
                <w:b/>
                <w:sz w:val="26"/>
                <w:szCs w:val="26"/>
              </w:rPr>
            </w:pPr>
            <w:r>
              <w:rPr>
                <w:b/>
                <w:sz w:val="26"/>
                <w:szCs w:val="26"/>
              </w:rPr>
              <w:t xml:space="preserve">*Vai trò của nhà nước tư sản: </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Thực hiện các chức năng chính trị, và các công cụ trấn áp xã hội như quân đội, cảnh sát, nhà tù</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 xml:space="preserve">Thực hiện các chính sách xã hội như: giáo dục, y tế, bảo hiểm xã hội… </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Nhà nước can thiệp vào nền sản xuất xã hội bằng thuế, luật pháp</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Tổ chức , quản lý các xí nghiệp thuộc khu vực kinh tế nhà nước</w:t>
            </w:r>
          </w:p>
          <w:p w:rsidR="007B0EE5" w:rsidRDefault="007B0EE5" w:rsidP="00A15EFD">
            <w:pPr>
              <w:pStyle w:val="ListParagraph"/>
              <w:numPr>
                <w:ilvl w:val="0"/>
                <w:numId w:val="2"/>
              </w:numPr>
              <w:spacing w:after="0" w:line="360" w:lineRule="auto"/>
              <w:ind w:left="0" w:firstLine="720"/>
              <w:jc w:val="both"/>
              <w:rPr>
                <w:rFonts w:ascii="Times New Roman" w:hAnsi="Times New Roman"/>
                <w:sz w:val="26"/>
                <w:szCs w:val="26"/>
              </w:rPr>
            </w:pPr>
            <w:r>
              <w:rPr>
                <w:rFonts w:ascii="Times New Roman" w:hAnsi="Times New Roman"/>
                <w:sz w:val="26"/>
                <w:szCs w:val="26"/>
              </w:rPr>
              <w:t>Điều tiết bằng các biện pháp đòn bẩy kinh tế vào tất cả các khâu của quá trình tái sản xuất: sản xuất, phân phối, lưu thông, tiêu dung</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2"/>
              </w:rPr>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6"/>
              </w:rPr>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rPr>
                <w:sz w:val="14"/>
              </w:rPr>
            </w:pPr>
          </w:p>
          <w:p w:rsidR="007B0EE5" w:rsidRDefault="007B0EE5" w:rsidP="007B0EE5">
            <w:pPr>
              <w:widowControl w:val="0"/>
              <w:spacing w:line="480" w:lineRule="auto"/>
              <w:jc w:val="both"/>
            </w:pPr>
            <w:r>
              <w:t>0.25</w:t>
            </w:r>
          </w:p>
        </w:tc>
      </w:tr>
      <w:tr w:rsidR="007B0EE5" w:rsidTr="007B0EE5">
        <w:trPr>
          <w:trHeight w:val="544"/>
        </w:trPr>
        <w:tc>
          <w:tcPr>
            <w:tcW w:w="693"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3</w:t>
            </w:r>
          </w:p>
        </w:tc>
        <w:tc>
          <w:tcPr>
            <w:tcW w:w="425"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rPr>
                <w:b/>
                <w:sz w:val="26"/>
                <w:szCs w:val="26"/>
              </w:rPr>
            </w:pP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rPr>
            </w:pPr>
          </w:p>
        </w:tc>
        <w:tc>
          <w:tcPr>
            <w:tcW w:w="833" w:type="dxa"/>
            <w:tcBorders>
              <w:top w:val="single" w:sz="4" w:space="0" w:color="auto"/>
              <w:left w:val="single" w:sz="4" w:space="0" w:color="auto"/>
              <w:bottom w:val="single" w:sz="4" w:space="0" w:color="auto"/>
              <w:right w:val="single" w:sz="4" w:space="0" w:color="auto"/>
            </w:tcBorders>
            <w:hideMark/>
          </w:tcPr>
          <w:p w:rsidR="007B0EE5" w:rsidRDefault="007B0EE5" w:rsidP="007B0EE5">
            <w:pPr>
              <w:widowControl w:val="0"/>
              <w:spacing w:line="480" w:lineRule="auto"/>
              <w:jc w:val="both"/>
              <w:rPr>
                <w:b/>
              </w:rPr>
            </w:pPr>
            <w:r>
              <w:rPr>
                <w:b/>
              </w:rPr>
              <w:t>4,0</w:t>
            </w:r>
          </w:p>
        </w:tc>
      </w:tr>
      <w:tr w:rsidR="007B0EE5" w:rsidTr="007B0EE5">
        <w:trPr>
          <w:trHeight w:val="544"/>
        </w:trPr>
        <w:tc>
          <w:tcPr>
            <w:tcW w:w="693" w:type="dxa"/>
            <w:vMerge w:val="restart"/>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cente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sz w:val="26"/>
                <w:szCs w:val="26"/>
              </w:rPr>
            </w:pPr>
            <w:r>
              <w:rPr>
                <w:b/>
                <w:sz w:val="26"/>
                <w:szCs w:val="26"/>
              </w:rPr>
              <w:t>a</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sz w:val="26"/>
                <w:szCs w:val="26"/>
                <w:lang w:val="it-IT"/>
              </w:rPr>
            </w:pPr>
            <w:r>
              <w:rPr>
                <w:sz w:val="26"/>
                <w:szCs w:val="26"/>
                <w:lang w:val="it-IT"/>
              </w:rPr>
              <w:t xml:space="preserve">- </w:t>
            </w:r>
            <w:r>
              <w:rPr>
                <w:b/>
                <w:sz w:val="26"/>
                <w:szCs w:val="26"/>
                <w:lang w:val="it-IT"/>
              </w:rPr>
              <w:t>Khái niệm dân tộc</w:t>
            </w:r>
            <w:r>
              <w:rPr>
                <w:sz w:val="26"/>
                <w:szCs w:val="26"/>
                <w:lang w:val="it-IT"/>
              </w:rPr>
              <w:t xml:space="preserve"> </w:t>
            </w:r>
          </w:p>
          <w:p w:rsidR="007B0EE5" w:rsidRDefault="007B0EE5">
            <w:pPr>
              <w:spacing w:line="360" w:lineRule="auto"/>
              <w:ind w:firstLine="360"/>
              <w:jc w:val="both"/>
              <w:rPr>
                <w:sz w:val="26"/>
                <w:szCs w:val="26"/>
                <w:lang w:val="it-IT"/>
              </w:rPr>
            </w:pPr>
            <w:r>
              <w:rPr>
                <w:sz w:val="26"/>
                <w:szCs w:val="26"/>
                <w:lang w:val="it-IT"/>
              </w:rPr>
              <w:t xml:space="preserve">             +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w:t>
            </w:r>
          </w:p>
          <w:p w:rsidR="007B0EE5" w:rsidRDefault="007B0EE5">
            <w:pPr>
              <w:spacing w:line="360" w:lineRule="auto"/>
              <w:ind w:firstLine="360"/>
              <w:jc w:val="both"/>
              <w:rPr>
                <w:sz w:val="26"/>
                <w:szCs w:val="26"/>
                <w:lang w:val="it-IT"/>
              </w:rPr>
            </w:pPr>
            <w:r>
              <w:rPr>
                <w:sz w:val="26"/>
                <w:szCs w:val="26"/>
                <w:lang w:val="it-IT"/>
              </w:rPr>
              <w:t xml:space="preserve">             +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p>
          <w:p w:rsidR="007B0EE5" w:rsidRDefault="007B0EE5">
            <w:pPr>
              <w:spacing w:line="360" w:lineRule="auto"/>
              <w:ind w:firstLine="360"/>
              <w:jc w:val="both"/>
              <w:rPr>
                <w:sz w:val="26"/>
                <w:szCs w:val="26"/>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tc>
      </w:tr>
      <w:tr w:rsidR="007B0EE5" w:rsidTr="007B0EE5">
        <w:trPr>
          <w:trHeight w:val="40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b</w:t>
            </w:r>
          </w:p>
        </w:tc>
        <w:tc>
          <w:tcPr>
            <w:tcW w:w="7691" w:type="dxa"/>
            <w:tcBorders>
              <w:top w:val="single" w:sz="4" w:space="0" w:color="auto"/>
              <w:left w:val="single" w:sz="4" w:space="0" w:color="auto"/>
              <w:bottom w:val="single" w:sz="4" w:space="0" w:color="auto"/>
              <w:right w:val="single" w:sz="4" w:space="0" w:color="auto"/>
            </w:tcBorders>
          </w:tcPr>
          <w:p w:rsidR="007B0EE5" w:rsidRDefault="007B0EE5">
            <w:pPr>
              <w:spacing w:line="360" w:lineRule="auto"/>
              <w:ind w:firstLine="360"/>
              <w:jc w:val="both"/>
              <w:rPr>
                <w:b/>
                <w:sz w:val="26"/>
                <w:szCs w:val="26"/>
                <w:lang w:val="it-IT"/>
              </w:rPr>
            </w:pPr>
            <w:r>
              <w:rPr>
                <w:sz w:val="26"/>
                <w:szCs w:val="26"/>
                <w:lang w:val="it-IT"/>
              </w:rPr>
              <w:t xml:space="preserve">- </w:t>
            </w:r>
            <w:r>
              <w:rPr>
                <w:b/>
                <w:sz w:val="26"/>
                <w:szCs w:val="26"/>
                <w:lang w:val="it-IT"/>
              </w:rPr>
              <w:t xml:space="preserve">Những quan điểm cơ bản của chủ nghĩa Mác – Lênin </w:t>
            </w:r>
          </w:p>
          <w:p w:rsidR="007B0EE5" w:rsidRDefault="007B0EE5">
            <w:pPr>
              <w:spacing w:line="360" w:lineRule="auto"/>
              <w:ind w:firstLine="360"/>
              <w:jc w:val="both"/>
              <w:rPr>
                <w:sz w:val="26"/>
                <w:szCs w:val="26"/>
                <w:lang w:val="it-IT"/>
              </w:rPr>
            </w:pPr>
            <w:r>
              <w:rPr>
                <w:sz w:val="26"/>
                <w:szCs w:val="26"/>
                <w:lang w:val="it-IT"/>
              </w:rPr>
              <w:t xml:space="preserve">           + Giải quyết vấn đề dân tộc là một trong những vấn đề có ý nghĩa quyết định đến sự ổn định, phát triển hay khủng hoảng tan rã của 1 quốc gia</w:t>
            </w:r>
          </w:p>
          <w:p w:rsidR="007B0EE5" w:rsidRDefault="007B0EE5">
            <w:pPr>
              <w:spacing w:line="360" w:lineRule="auto"/>
              <w:ind w:firstLine="360"/>
              <w:jc w:val="both"/>
              <w:rPr>
                <w:sz w:val="26"/>
                <w:szCs w:val="26"/>
                <w:lang w:val="it-IT"/>
              </w:rPr>
            </w:pPr>
            <w:r>
              <w:rPr>
                <w:sz w:val="26"/>
                <w:szCs w:val="26"/>
                <w:lang w:val="it-IT"/>
              </w:rPr>
              <w:t xml:space="preserve">           + Giải quyết vấn đề dân tộc phải gắn với cách mạng vô sản và trên cơ sở của cách mạng xã hội chủ nghĩa.</w:t>
            </w:r>
          </w:p>
          <w:p w:rsidR="007B0EE5" w:rsidRDefault="007B0EE5">
            <w:pPr>
              <w:spacing w:line="360" w:lineRule="auto"/>
              <w:ind w:left="682" w:firstLine="360"/>
              <w:jc w:val="both"/>
              <w:rPr>
                <w:sz w:val="26"/>
                <w:szCs w:val="26"/>
                <w:lang w:val="it-IT"/>
              </w:rPr>
            </w:pPr>
            <w:r>
              <w:rPr>
                <w:sz w:val="26"/>
                <w:szCs w:val="26"/>
                <w:lang w:val="it-IT"/>
              </w:rPr>
              <w:t xml:space="preserve">+ Các dân tộc hoàn toàn bình đẳng </w:t>
            </w:r>
          </w:p>
          <w:p w:rsidR="007B0EE5" w:rsidRDefault="007B0EE5">
            <w:pPr>
              <w:spacing w:line="360" w:lineRule="auto"/>
              <w:ind w:left="682" w:firstLine="360"/>
              <w:jc w:val="both"/>
              <w:rPr>
                <w:sz w:val="26"/>
                <w:szCs w:val="26"/>
                <w:lang w:val="it-IT"/>
              </w:rPr>
            </w:pPr>
            <w:r>
              <w:rPr>
                <w:sz w:val="26"/>
                <w:szCs w:val="26"/>
                <w:lang w:val="it-IT"/>
              </w:rPr>
              <w:t xml:space="preserve">+ Các dân tộc được quyền tự quyết </w:t>
            </w:r>
          </w:p>
          <w:p w:rsidR="007B0EE5" w:rsidRDefault="007B0EE5">
            <w:pPr>
              <w:spacing w:line="360" w:lineRule="auto"/>
              <w:ind w:left="682" w:firstLine="360"/>
              <w:jc w:val="both"/>
              <w:rPr>
                <w:sz w:val="26"/>
                <w:szCs w:val="26"/>
                <w:lang w:val="it-IT"/>
              </w:rPr>
            </w:pPr>
            <w:r>
              <w:rPr>
                <w:sz w:val="26"/>
                <w:szCs w:val="26"/>
                <w:lang w:val="it-IT"/>
              </w:rPr>
              <w:t>+ Liên hiệp công nhân tất cả các dân tộc</w:t>
            </w:r>
          </w:p>
          <w:p w:rsidR="007B0EE5" w:rsidRDefault="007B0EE5">
            <w:pPr>
              <w:spacing w:line="360" w:lineRule="auto"/>
              <w:ind w:firstLine="360"/>
              <w:jc w:val="both"/>
              <w:rPr>
                <w:sz w:val="26"/>
                <w:szCs w:val="26"/>
                <w:lang w:val="it-IT"/>
              </w:rPr>
            </w:pP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rsidP="007B0EE5">
            <w:pPr>
              <w:widowControl w:val="0"/>
              <w:spacing w:line="480" w:lineRule="auto"/>
              <w:jc w:val="both"/>
            </w:pPr>
            <w:r>
              <w:t>0.5</w:t>
            </w:r>
          </w:p>
          <w:p w:rsidR="007B0EE5" w:rsidRDefault="007B0EE5">
            <w:pPr>
              <w:widowControl w:val="0"/>
              <w:spacing w:line="480" w:lineRule="auto"/>
              <w:ind w:firstLine="360"/>
              <w:jc w:val="both"/>
            </w:pPr>
          </w:p>
          <w:p w:rsidR="007B0EE5" w:rsidRDefault="007B0EE5">
            <w:pPr>
              <w:widowControl w:val="0"/>
              <w:spacing w:line="480" w:lineRule="auto"/>
              <w:ind w:firstLine="360"/>
              <w:jc w:val="both"/>
              <w:rPr>
                <w:sz w:val="14"/>
              </w:rPr>
            </w:pP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0.5</w:t>
            </w:r>
          </w:p>
          <w:p w:rsidR="007B0EE5" w:rsidRDefault="007B0EE5" w:rsidP="007B0EE5">
            <w:pPr>
              <w:widowControl w:val="0"/>
              <w:spacing w:line="480" w:lineRule="auto"/>
              <w:jc w:val="both"/>
            </w:pPr>
            <w:r>
              <w:t>0.25</w:t>
            </w:r>
          </w:p>
        </w:tc>
      </w:tr>
      <w:tr w:rsidR="007B0EE5" w:rsidTr="007B0EE5">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c>
          <w:tcPr>
            <w:tcW w:w="425" w:type="dxa"/>
            <w:tcBorders>
              <w:top w:val="single" w:sz="4" w:space="0" w:color="auto"/>
              <w:left w:val="single" w:sz="4" w:space="0" w:color="auto"/>
              <w:bottom w:val="single" w:sz="4" w:space="0" w:color="auto"/>
              <w:right w:val="single" w:sz="4" w:space="0" w:color="auto"/>
            </w:tcBorders>
            <w:hideMark/>
          </w:tcPr>
          <w:p w:rsidR="007B0EE5" w:rsidRDefault="007B0EE5">
            <w:pPr>
              <w:widowControl w:val="0"/>
              <w:spacing w:line="480" w:lineRule="auto"/>
              <w:ind w:firstLine="360"/>
              <w:jc w:val="center"/>
              <w:rPr>
                <w:b/>
              </w:rPr>
            </w:pPr>
            <w:r>
              <w:rPr>
                <w:b/>
              </w:rPr>
              <w:t>c</w:t>
            </w:r>
          </w:p>
        </w:tc>
        <w:tc>
          <w:tcPr>
            <w:tcW w:w="7691" w:type="dxa"/>
            <w:tcBorders>
              <w:top w:val="single" w:sz="4" w:space="0" w:color="auto"/>
              <w:left w:val="single" w:sz="4" w:space="0" w:color="auto"/>
              <w:bottom w:val="single" w:sz="4" w:space="0" w:color="auto"/>
              <w:right w:val="single" w:sz="4" w:space="0" w:color="auto"/>
            </w:tcBorders>
            <w:hideMark/>
          </w:tcPr>
          <w:p w:rsidR="007B0EE5" w:rsidRDefault="007B0EE5" w:rsidP="00A15EFD">
            <w:pPr>
              <w:pStyle w:val="ListParagraph"/>
              <w:numPr>
                <w:ilvl w:val="0"/>
                <w:numId w:val="3"/>
              </w:numPr>
              <w:spacing w:line="360" w:lineRule="auto"/>
              <w:ind w:left="52" w:firstLine="308"/>
              <w:jc w:val="both"/>
              <w:rPr>
                <w:rFonts w:ascii="Times New Roman" w:hAnsi="Times New Roman"/>
                <w:b/>
                <w:sz w:val="26"/>
                <w:szCs w:val="26"/>
                <w:lang w:val="it-IT"/>
              </w:rPr>
            </w:pPr>
            <w:r>
              <w:rPr>
                <w:rFonts w:ascii="Times New Roman" w:hAnsi="Times New Roman"/>
                <w:b/>
                <w:sz w:val="26"/>
                <w:szCs w:val="26"/>
                <w:lang w:val="it-IT"/>
              </w:rPr>
              <w:t>Chính sách để tạo được sự bình đẳng giữa các dân tộc ở nước ta</w:t>
            </w:r>
          </w:p>
          <w:p w:rsidR="007B0EE5" w:rsidRDefault="007B0EE5">
            <w:pPr>
              <w:pStyle w:val="NormalWeb"/>
              <w:shd w:val="clear" w:color="auto" w:fill="FFFFFF"/>
              <w:spacing w:before="90" w:beforeAutospacing="0" w:after="90" w:afterAutospacing="0" w:line="432" w:lineRule="atLeast"/>
              <w:ind w:firstLine="682"/>
              <w:jc w:val="both"/>
              <w:rPr>
                <w:sz w:val="26"/>
                <w:szCs w:val="26"/>
              </w:rPr>
            </w:pPr>
            <w:r>
              <w:rPr>
                <w:rFonts w:ascii="Arial" w:hAnsi="Arial" w:cs="Arial"/>
              </w:rPr>
              <w:t xml:space="preserve">- </w:t>
            </w:r>
            <w:r>
              <w:rPr>
                <w:sz w:val="26"/>
                <w:szCs w:val="26"/>
              </w:rPr>
              <w:t>Xây dựng chính sách phát triển kinh tế vùng các dân tộc thiểu số, phát huy tiềm năng thế mạnh của vùng đồng bào các dân tộc, gắn với kế hoạch phát triển chung của cả nước</w:t>
            </w:r>
          </w:p>
          <w:p w:rsidR="007B0EE5" w:rsidRDefault="007B0EE5">
            <w:pPr>
              <w:pStyle w:val="NormalWeb"/>
              <w:shd w:val="clear" w:color="auto" w:fill="FFFFFF"/>
              <w:spacing w:before="90" w:beforeAutospacing="0" w:after="90" w:afterAutospacing="0" w:line="432" w:lineRule="atLeast"/>
              <w:ind w:firstLine="682"/>
              <w:jc w:val="both"/>
              <w:rPr>
                <w:sz w:val="26"/>
                <w:szCs w:val="26"/>
              </w:rPr>
            </w:pPr>
            <w:r>
              <w:rPr>
                <w:sz w:val="26"/>
                <w:szCs w:val="26"/>
              </w:rPr>
              <w:t xml:space="preserve">- Xây dựng chính sách xã hội tập trung vào các vấn đề giáo dục - đào tạo, văn hóa, y tế... </w:t>
            </w:r>
            <w:r>
              <w:rPr>
                <w:rFonts w:ascii="Cambria Math" w:hAnsi="Cambria Math"/>
                <w:sz w:val="26"/>
                <w:szCs w:val="26"/>
              </w:rPr>
              <w:t>⇒</w:t>
            </w:r>
            <w:r>
              <w:rPr>
                <w:sz w:val="26"/>
                <w:szCs w:val="26"/>
              </w:rPr>
              <w:t xml:space="preserve"> nâng cao năng lực, tạo tiền đề, cơ hội để các dân tộc tham gia vào quá trình phát triển, không ngừng nâng cao đời sống vật chất, tinh thần của đồng bào.</w:t>
            </w:r>
          </w:p>
          <w:p w:rsidR="007B0EE5" w:rsidRDefault="007B0EE5">
            <w:pPr>
              <w:pStyle w:val="ListParagraph"/>
              <w:spacing w:line="360" w:lineRule="auto"/>
              <w:ind w:left="142" w:firstLine="540"/>
              <w:jc w:val="both"/>
              <w:rPr>
                <w:rFonts w:ascii="Times New Roman" w:hAnsi="Times New Roman"/>
                <w:sz w:val="26"/>
                <w:szCs w:val="26"/>
                <w:shd w:val="clear" w:color="auto" w:fill="FFFFFF"/>
              </w:rPr>
            </w:pPr>
            <w:r>
              <w:rPr>
                <w:rFonts w:ascii="Times New Roman" w:hAnsi="Times New Roman"/>
                <w:sz w:val="26"/>
                <w:szCs w:val="26"/>
                <w:shd w:val="clear" w:color="auto" w:fill="FFFFFF"/>
              </w:rPr>
              <w:t>+ Giữ gìn và phát huy những bản sắc văn hóa truyền thống của dân tộc thiểu số trong sự phát triển chung của cộng đồng dân tộc Việt Nam thống nhất</w:t>
            </w:r>
          </w:p>
          <w:p w:rsidR="007B0EE5" w:rsidRDefault="007B0EE5">
            <w:pPr>
              <w:pStyle w:val="ListParagraph"/>
              <w:spacing w:line="360" w:lineRule="auto"/>
              <w:ind w:left="142" w:firstLine="540"/>
              <w:jc w:val="both"/>
              <w:rPr>
                <w:rFonts w:ascii="Times New Roman" w:hAnsi="Times New Roman"/>
                <w:sz w:val="26"/>
                <w:szCs w:val="26"/>
                <w:shd w:val="clear" w:color="auto" w:fill="FFFFFF"/>
              </w:rPr>
            </w:pPr>
            <w:r>
              <w:rPr>
                <w:rFonts w:ascii="Times New Roman" w:hAnsi="Times New Roman"/>
                <w:sz w:val="26"/>
                <w:szCs w:val="26"/>
                <w:shd w:val="clear" w:color="auto" w:fill="FFFFFF"/>
              </w:rPr>
              <w:t>Xây dựng kết cấu hạ tầng khu vực biên giới, vùng sâu, vùng xa, vùng đặc biệt khó khăn.</w:t>
            </w:r>
          </w:p>
          <w:p w:rsidR="007B0EE5" w:rsidRDefault="007B0EE5">
            <w:pPr>
              <w:pStyle w:val="ListParagraph"/>
              <w:spacing w:line="360" w:lineRule="auto"/>
              <w:ind w:left="142" w:firstLine="540"/>
              <w:jc w:val="both"/>
              <w:rPr>
                <w:rFonts w:ascii="Times New Roman" w:hAnsi="Times New Roman"/>
                <w:b/>
                <w:sz w:val="26"/>
                <w:szCs w:val="26"/>
                <w:lang w:val="it-IT"/>
              </w:rPr>
            </w:pPr>
            <w:r>
              <w:rPr>
                <w:rFonts w:ascii="Arial" w:hAnsi="Arial" w:cs="Arial"/>
                <w:color w:val="474747"/>
                <w:shd w:val="clear" w:color="auto" w:fill="FFFFFF"/>
              </w:rPr>
              <w:t>…..</w:t>
            </w:r>
          </w:p>
        </w:tc>
        <w:tc>
          <w:tcPr>
            <w:tcW w:w="833" w:type="dxa"/>
            <w:tcBorders>
              <w:top w:val="single" w:sz="4" w:space="0" w:color="auto"/>
              <w:left w:val="single" w:sz="4" w:space="0" w:color="auto"/>
              <w:bottom w:val="single" w:sz="4" w:space="0" w:color="auto"/>
              <w:right w:val="single" w:sz="4" w:space="0" w:color="auto"/>
            </w:tcBorders>
          </w:tcPr>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0.5</w:t>
            </w: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p w:rsidR="007B0EE5" w:rsidRDefault="007B0EE5">
            <w:pPr>
              <w:widowControl w:val="0"/>
              <w:spacing w:line="480" w:lineRule="auto"/>
              <w:ind w:firstLine="360"/>
              <w:jc w:val="both"/>
            </w:pPr>
          </w:p>
          <w:p w:rsidR="007B0EE5" w:rsidRDefault="007B0EE5">
            <w:pPr>
              <w:widowControl w:val="0"/>
              <w:spacing w:line="480" w:lineRule="auto"/>
              <w:ind w:firstLine="360"/>
              <w:jc w:val="both"/>
            </w:pPr>
          </w:p>
          <w:p w:rsidR="007B0EE5" w:rsidRDefault="007B0EE5" w:rsidP="007B0EE5">
            <w:pPr>
              <w:widowControl w:val="0"/>
              <w:spacing w:line="480" w:lineRule="auto"/>
              <w:jc w:val="both"/>
            </w:pPr>
            <w:r>
              <w:t>0.25</w:t>
            </w:r>
          </w:p>
        </w:tc>
      </w:tr>
      <w:tr w:rsidR="007B0EE5" w:rsidTr="007B0EE5">
        <w:trPr>
          <w:gridAfter w:val="3"/>
          <w:wAfter w:w="8949" w:type="dxa"/>
          <w:trHeight w:val="552"/>
        </w:trPr>
        <w:tc>
          <w:tcPr>
            <w:tcW w:w="0" w:type="auto"/>
            <w:vMerge/>
            <w:tcBorders>
              <w:top w:val="single" w:sz="4" w:space="0" w:color="auto"/>
              <w:left w:val="single" w:sz="4" w:space="0" w:color="auto"/>
              <w:bottom w:val="single" w:sz="4" w:space="0" w:color="auto"/>
              <w:right w:val="single" w:sz="4" w:space="0" w:color="auto"/>
            </w:tcBorders>
            <w:vAlign w:val="center"/>
            <w:hideMark/>
          </w:tcPr>
          <w:p w:rsidR="007B0EE5" w:rsidRDefault="007B0EE5">
            <w:pPr>
              <w:rPr>
                <w:b/>
              </w:rPr>
            </w:pPr>
          </w:p>
        </w:tc>
      </w:tr>
    </w:tbl>
    <w:p w:rsidR="007B0EE5" w:rsidRDefault="007B0EE5" w:rsidP="007B0EE5">
      <w:pPr>
        <w:jc w:val="center"/>
      </w:pPr>
      <w:r>
        <w:t>_______Hết______</w:t>
      </w:r>
    </w:p>
    <w:p w:rsidR="007B0EE5" w:rsidRDefault="007B0EE5" w:rsidP="007B0EE5">
      <w:pPr>
        <w:rPr>
          <w:b/>
          <w:sz w:val="22"/>
          <w:szCs w:val="22"/>
        </w:rPr>
      </w:pPr>
      <w:r>
        <w:rPr>
          <w:b/>
          <w:sz w:val="22"/>
          <w:szCs w:val="22"/>
          <w:lang w:val="vi-VN"/>
        </w:rPr>
        <w:t>TRƯỞNG BỘ MÔN</w:t>
      </w:r>
      <w:r>
        <w:rPr>
          <w:b/>
          <w:sz w:val="22"/>
          <w:szCs w:val="22"/>
          <w:lang w:val="vi-VN"/>
        </w:rPr>
        <w:tab/>
      </w:r>
      <w:r>
        <w:rPr>
          <w:b/>
          <w:sz w:val="22"/>
          <w:szCs w:val="22"/>
          <w:lang w:val="vi-VN"/>
        </w:rPr>
        <w:tab/>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rsidR="00682EC7" w:rsidRDefault="007B0EE5" w:rsidP="007B0EE5">
      <w:pPr>
        <w:rPr>
          <w:i/>
          <w:sz w:val="22"/>
          <w:szCs w:val="22"/>
        </w:rPr>
      </w:pPr>
      <w:r>
        <w:rPr>
          <w:i/>
          <w:sz w:val="22"/>
          <w:szCs w:val="22"/>
          <w:lang w:val="vi-VN"/>
        </w:rPr>
        <w:t>(Ký và ghi rõ họ tên)</w:t>
      </w:r>
      <w:r>
        <w:rPr>
          <w:b/>
          <w:sz w:val="22"/>
          <w:szCs w:val="22"/>
          <w:lang w:val="vi-VN"/>
        </w:rPr>
        <w:tab/>
      </w:r>
      <w:r>
        <w:rPr>
          <w:b/>
          <w:sz w:val="22"/>
          <w:szCs w:val="22"/>
        </w:rPr>
        <w:tab/>
      </w:r>
      <w:r>
        <w:rPr>
          <w:b/>
          <w:sz w:val="22"/>
          <w:szCs w:val="22"/>
        </w:rPr>
        <w:tab/>
      </w:r>
      <w:r>
        <w:rPr>
          <w:b/>
          <w:sz w:val="22"/>
          <w:szCs w:val="22"/>
        </w:rPr>
        <w:tab/>
        <w:t xml:space="preserve">    </w:t>
      </w:r>
      <w:r>
        <w:rPr>
          <w:b/>
          <w:sz w:val="22"/>
          <w:szCs w:val="22"/>
        </w:rPr>
        <w:tab/>
        <w:t xml:space="preserve">               </w:t>
      </w:r>
      <w:r>
        <w:rPr>
          <w:i/>
          <w:sz w:val="22"/>
          <w:szCs w:val="22"/>
          <w:lang w:val="vi-VN"/>
        </w:rPr>
        <w:t>(Ký và ghi rõ họ tên)</w:t>
      </w:r>
    </w:p>
    <w:p w:rsidR="00682EC7" w:rsidRDefault="00682EC7" w:rsidP="007B0EE5">
      <w:pPr>
        <w:rPr>
          <w:i/>
          <w:sz w:val="22"/>
          <w:szCs w:val="22"/>
        </w:rPr>
      </w:pPr>
    </w:p>
    <w:p w:rsidR="00682EC7" w:rsidRDefault="00682EC7" w:rsidP="007B0EE5">
      <w:pPr>
        <w:rPr>
          <w:i/>
          <w:sz w:val="22"/>
          <w:szCs w:val="22"/>
        </w:rPr>
      </w:pPr>
    </w:p>
    <w:p w:rsidR="00682EC7" w:rsidRPr="00682EC7" w:rsidRDefault="00682EC7" w:rsidP="007B0EE5">
      <w:pPr>
        <w:rPr>
          <w:i/>
          <w:sz w:val="22"/>
          <w:szCs w:val="22"/>
        </w:rPr>
      </w:pPr>
    </w:p>
    <w:p w:rsidR="007B0EE5" w:rsidRDefault="007B0EE5" w:rsidP="007B0EE5">
      <w:pPr>
        <w:rPr>
          <w:b/>
          <w:sz w:val="22"/>
          <w:szCs w:val="22"/>
        </w:rPr>
      </w:pPr>
      <w:r>
        <w:rPr>
          <w:b/>
          <w:sz w:val="22"/>
          <w:szCs w:val="22"/>
        </w:rPr>
        <w:t xml:space="preserve"> Phan Thị Thùy Trang</w:t>
      </w:r>
      <w:r>
        <w:rPr>
          <w:b/>
          <w:sz w:val="22"/>
          <w:szCs w:val="22"/>
        </w:rPr>
        <w:tab/>
      </w:r>
      <w:r>
        <w:rPr>
          <w:b/>
          <w:sz w:val="22"/>
          <w:szCs w:val="22"/>
        </w:rPr>
        <w:tab/>
      </w:r>
      <w:r>
        <w:rPr>
          <w:b/>
          <w:sz w:val="22"/>
          <w:szCs w:val="22"/>
        </w:rPr>
        <w:tab/>
      </w:r>
      <w:r>
        <w:rPr>
          <w:b/>
          <w:sz w:val="22"/>
          <w:szCs w:val="22"/>
        </w:rPr>
        <w:tab/>
      </w:r>
      <w:r>
        <w:rPr>
          <w:b/>
          <w:sz w:val="22"/>
          <w:szCs w:val="22"/>
        </w:rPr>
        <w:tab/>
      </w:r>
      <w:r w:rsidR="00682EC7">
        <w:rPr>
          <w:b/>
          <w:sz w:val="22"/>
          <w:szCs w:val="22"/>
        </w:rPr>
        <w:t xml:space="preserve">               </w:t>
      </w:r>
      <w:r>
        <w:rPr>
          <w:b/>
          <w:sz w:val="22"/>
          <w:szCs w:val="22"/>
        </w:rPr>
        <w:t>Phan Thị Thùy Trang</w:t>
      </w:r>
    </w:p>
    <w:tbl>
      <w:tblPr>
        <w:tblW w:w="10431" w:type="dxa"/>
        <w:jc w:val="center"/>
        <w:tblLook w:val="01E0" w:firstRow="1" w:lastRow="1" w:firstColumn="1" w:lastColumn="1" w:noHBand="0" w:noVBand="0"/>
      </w:tblPr>
      <w:tblGrid>
        <w:gridCol w:w="11027"/>
        <w:gridCol w:w="222"/>
      </w:tblGrid>
      <w:tr w:rsidR="003862C0" w:rsidTr="00A15EFD">
        <w:trPr>
          <w:jc w:val="center"/>
        </w:trPr>
        <w:tc>
          <w:tcPr>
            <w:tcW w:w="5139" w:type="dxa"/>
          </w:tcPr>
          <w:tbl>
            <w:tblPr>
              <w:tblpPr w:leftFromText="180" w:rightFromText="180" w:horzAnchor="margin" w:tblpY="480"/>
              <w:tblOverlap w:val="never"/>
              <w:tblW w:w="10811" w:type="dxa"/>
              <w:tblLook w:val="04A0" w:firstRow="1" w:lastRow="0" w:firstColumn="1" w:lastColumn="0" w:noHBand="0" w:noVBand="1"/>
            </w:tblPr>
            <w:tblGrid>
              <w:gridCol w:w="4533"/>
              <w:gridCol w:w="6278"/>
            </w:tblGrid>
            <w:tr w:rsidR="003862C0" w:rsidRPr="00326BC7" w:rsidTr="00A15EFD">
              <w:trPr>
                <w:trHeight w:val="345"/>
              </w:trPr>
              <w:tc>
                <w:tcPr>
                  <w:tcW w:w="4533" w:type="dxa"/>
                  <w:shd w:val="clear" w:color="auto" w:fill="auto"/>
                </w:tcPr>
                <w:p w:rsidR="003862C0" w:rsidRPr="00D664D9" w:rsidRDefault="003862C0" w:rsidP="00A15EFD">
                  <w:pPr>
                    <w:rPr>
                      <w:rFonts w:cs="Arial"/>
                      <w:b/>
                      <w:sz w:val="26"/>
                    </w:rPr>
                  </w:pPr>
                  <w:r w:rsidRPr="00D664D9">
                    <w:rPr>
                      <w:rFonts w:cs="Arial"/>
                      <w:sz w:val="26"/>
                    </w:rPr>
                    <w:lastRenderedPageBreak/>
                    <w:t>UBND THÀNH PHỐ HỒ CHÍ MINH</w:t>
                  </w:r>
                </w:p>
              </w:tc>
              <w:tc>
                <w:tcPr>
                  <w:tcW w:w="6278" w:type="dxa"/>
                  <w:shd w:val="clear" w:color="auto" w:fill="auto"/>
                </w:tcPr>
                <w:p w:rsidR="003862C0" w:rsidRPr="00D664D9" w:rsidRDefault="003862C0" w:rsidP="00A15EFD">
                  <w:pPr>
                    <w:ind w:right="-25" w:firstLine="360"/>
                    <w:jc w:val="center"/>
                    <w:rPr>
                      <w:rFonts w:cs="Arial"/>
                      <w:b/>
                      <w:sz w:val="26"/>
                      <w:szCs w:val="26"/>
                    </w:rPr>
                  </w:pPr>
                  <w:r w:rsidRPr="00D664D9">
                    <w:rPr>
                      <w:rFonts w:cs="Arial"/>
                      <w:b/>
                      <w:sz w:val="26"/>
                      <w:szCs w:val="26"/>
                    </w:rPr>
                    <w:t>CỘNG HÒA XÃ HỘI  CHỦ NGHĨA VIỆT NAM</w:t>
                  </w:r>
                </w:p>
              </w:tc>
            </w:tr>
            <w:tr w:rsidR="003862C0" w:rsidRPr="00326BC7" w:rsidTr="00A15EFD">
              <w:trPr>
                <w:trHeight w:val="361"/>
              </w:trPr>
              <w:tc>
                <w:tcPr>
                  <w:tcW w:w="4533" w:type="dxa"/>
                  <w:shd w:val="clear" w:color="auto" w:fill="auto"/>
                </w:tcPr>
                <w:p w:rsidR="003862C0" w:rsidRPr="00CA7A7C" w:rsidRDefault="003862C0" w:rsidP="00A15EFD">
                  <w:pPr>
                    <w:rPr>
                      <w:rFonts w:cs="Arial"/>
                      <w:b/>
                      <w:szCs w:val="26"/>
                    </w:rPr>
                  </w:pPr>
                  <w:r w:rsidRPr="00CA7A7C">
                    <w:rPr>
                      <w:rFonts w:cs="Arial"/>
                      <w:b/>
                      <w:szCs w:val="26"/>
                    </w:rPr>
                    <w:t>TRƯỜNG CAO ĐẲNG</w:t>
                  </w:r>
                  <w:r w:rsidRPr="00CA7A7C">
                    <w:rPr>
                      <w:rFonts w:cs="Arial"/>
                      <w:b/>
                      <w:spacing w:val="-6"/>
                      <w:szCs w:val="26"/>
                    </w:rPr>
                    <w:t xml:space="preserve"> LÝ TỰ TRỌNG</w:t>
                  </w:r>
                  <w:r w:rsidRPr="00CA7A7C">
                    <w:rPr>
                      <w:rFonts w:cs="Arial"/>
                      <w:b/>
                      <w:szCs w:val="26"/>
                    </w:rPr>
                    <w:t xml:space="preserve"> </w:t>
                  </w:r>
                </w:p>
              </w:tc>
              <w:tc>
                <w:tcPr>
                  <w:tcW w:w="6278"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3" distB="4294967293" distL="114300" distR="114300" simplePos="0" relativeHeight="251660288"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75B5E5" id="Straight Arrow Connector 2" o:spid="_x0000_s1026" type="#_x0000_t32" style="position:absolute;margin-left:60.95pt;margin-top:16.5pt;width:172.5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D664D9">
                    <w:rPr>
                      <w:rFonts w:cs="Arial"/>
                      <w:b/>
                      <w:sz w:val="28"/>
                    </w:rPr>
                    <w:t>Độc lập - Tự do - Hạnh phúc</w:t>
                  </w:r>
                </w:p>
              </w:tc>
            </w:tr>
            <w:tr w:rsidR="003862C0" w:rsidRPr="00326BC7" w:rsidTr="00A15EFD">
              <w:trPr>
                <w:trHeight w:val="345"/>
              </w:trPr>
              <w:tc>
                <w:tcPr>
                  <w:tcW w:w="4533" w:type="dxa"/>
                  <w:shd w:val="clear" w:color="auto" w:fill="auto"/>
                </w:tcPr>
                <w:p w:rsidR="003862C0" w:rsidRPr="00CA7A7C" w:rsidRDefault="003862C0" w:rsidP="00A15EFD">
                  <w:pPr>
                    <w:ind w:firstLine="360"/>
                    <w:rPr>
                      <w:rFonts w:cs="Arial"/>
                      <w:b/>
                      <w:szCs w:val="26"/>
                    </w:rPr>
                  </w:pPr>
                  <w:r>
                    <w:rPr>
                      <w:rFonts w:cs="Arial"/>
                      <w:b/>
                      <w:spacing w:val="-6"/>
                      <w:szCs w:val="26"/>
                    </w:rPr>
                    <w:t xml:space="preserve">              </w:t>
                  </w:r>
                  <w:r w:rsidRPr="00CA7A7C">
                    <w:rPr>
                      <w:rFonts w:cs="Arial"/>
                      <w:b/>
                      <w:spacing w:val="-6"/>
                      <w:szCs w:val="26"/>
                    </w:rPr>
                    <w:t>TP. HỒ CHÍ MINH</w:t>
                  </w:r>
                </w:p>
              </w:tc>
              <w:tc>
                <w:tcPr>
                  <w:tcW w:w="6278" w:type="dxa"/>
                  <w:shd w:val="clear" w:color="auto" w:fill="auto"/>
                </w:tcPr>
                <w:p w:rsidR="003862C0" w:rsidRPr="00D664D9" w:rsidRDefault="003862C0" w:rsidP="00A15EFD">
                  <w:pPr>
                    <w:ind w:firstLine="360"/>
                    <w:jc w:val="center"/>
                    <w:rPr>
                      <w:rFonts w:cs="Arial"/>
                      <w:b/>
                      <w:sz w:val="26"/>
                      <w:szCs w:val="26"/>
                    </w:rPr>
                  </w:pPr>
                </w:p>
              </w:tc>
            </w:tr>
            <w:tr w:rsidR="003862C0" w:rsidRPr="00C91907" w:rsidTr="00A15EFD">
              <w:trPr>
                <w:trHeight w:val="345"/>
              </w:trPr>
              <w:tc>
                <w:tcPr>
                  <w:tcW w:w="4533"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4" distB="4294967294" distL="114300" distR="114300" simplePos="0" relativeHeight="251661312" behindDoc="0" locked="0" layoutInCell="1" allowOverlap="1">
                            <wp:simplePos x="0" y="0"/>
                            <wp:positionH relativeFrom="column">
                              <wp:posOffset>476250</wp:posOffset>
                            </wp:positionH>
                            <wp:positionV relativeFrom="paragraph">
                              <wp:posOffset>9525</wp:posOffset>
                            </wp:positionV>
                            <wp:extent cx="1725930" cy="0"/>
                            <wp:effectExtent l="7620"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5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D50168" id="Straight Arrow Connector 1" o:spid="_x0000_s1026" type="#_x0000_t32" style="position:absolute;margin-left:37.5pt;margin-top:.75pt;width:135.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"/>
                        </w:pict>
                      </mc:Fallback>
                    </mc:AlternateContent>
                  </w:r>
                </w:p>
              </w:tc>
              <w:tc>
                <w:tcPr>
                  <w:tcW w:w="6278" w:type="dxa"/>
                  <w:shd w:val="clear" w:color="auto" w:fill="auto"/>
                </w:tcPr>
                <w:p w:rsidR="003862C0" w:rsidRPr="00D664D9" w:rsidRDefault="003862C0" w:rsidP="00A15EFD">
                  <w:pPr>
                    <w:ind w:firstLine="360"/>
                    <w:jc w:val="center"/>
                    <w:rPr>
                      <w:rFonts w:cs="Arial"/>
                      <w:b/>
                      <w:sz w:val="26"/>
                      <w:szCs w:val="26"/>
                    </w:rPr>
                  </w:pPr>
                </w:p>
              </w:tc>
            </w:tr>
          </w:tbl>
          <w:p w:rsidR="003862C0" w:rsidRPr="000D5938" w:rsidRDefault="003862C0" w:rsidP="00A15EFD">
            <w:pPr>
              <w:spacing w:before="120"/>
              <w:jc w:val="center"/>
            </w:pPr>
          </w:p>
        </w:tc>
        <w:tc>
          <w:tcPr>
            <w:tcW w:w="5292" w:type="dxa"/>
          </w:tcPr>
          <w:p w:rsidR="003862C0" w:rsidRPr="000D5938" w:rsidRDefault="003862C0" w:rsidP="00A15EFD">
            <w:pPr>
              <w:spacing w:before="120"/>
              <w:jc w:val="center"/>
            </w:pPr>
          </w:p>
        </w:tc>
      </w:tr>
    </w:tbl>
    <w:p w:rsidR="003862C0" w:rsidRDefault="003862C0" w:rsidP="003862C0"/>
    <w:p w:rsidR="003862C0" w:rsidRPr="00D664D9" w:rsidRDefault="003862C0" w:rsidP="003862C0">
      <w:pPr>
        <w:spacing w:before="60" w:after="60"/>
        <w:jc w:val="center"/>
        <w:rPr>
          <w:b/>
          <w:color w:val="000000"/>
          <w:sz w:val="36"/>
          <w:szCs w:val="44"/>
        </w:rPr>
      </w:pPr>
      <w:r w:rsidRPr="00D664D9">
        <w:rPr>
          <w:b/>
          <w:color w:val="000000"/>
          <w:sz w:val="36"/>
          <w:szCs w:val="44"/>
        </w:rPr>
        <w:t>ĐỀ THI KẾT THÚC HỌC PHẦN LÝ THUYẾT</w:t>
      </w:r>
    </w:p>
    <w:p w:rsidR="003862C0" w:rsidRPr="00D664D9" w:rsidRDefault="00936C02" w:rsidP="003862C0">
      <w:pPr>
        <w:spacing w:before="60" w:after="60"/>
        <w:jc w:val="center"/>
        <w:rPr>
          <w:b/>
          <w:color w:val="000000"/>
          <w:sz w:val="26"/>
        </w:rPr>
      </w:pPr>
      <w:r>
        <w:rPr>
          <w:b/>
          <w:color w:val="000000"/>
          <w:sz w:val="26"/>
        </w:rPr>
        <w:t>HỌC KỲ: I</w:t>
      </w:r>
      <w:r>
        <w:rPr>
          <w:b/>
          <w:color w:val="000000"/>
          <w:sz w:val="26"/>
        </w:rPr>
        <w:tab/>
      </w:r>
      <w:r w:rsidR="003862C0">
        <w:rPr>
          <w:b/>
          <w:color w:val="000000"/>
          <w:sz w:val="26"/>
        </w:rPr>
        <w:tab/>
        <w:t>NĂM HỌC:  201</w:t>
      </w:r>
      <w:r>
        <w:rPr>
          <w:b/>
          <w:color w:val="000000"/>
          <w:sz w:val="26"/>
        </w:rPr>
        <w:t>9 – 2020</w:t>
      </w:r>
    </w:p>
    <w:p w:rsidR="003862C0" w:rsidRPr="00067B90" w:rsidRDefault="003862C0" w:rsidP="003862C0">
      <w:pPr>
        <w:ind w:left="-142" w:firstLine="1942"/>
        <w:rPr>
          <w:b/>
          <w:sz w:val="28"/>
          <w:szCs w:val="28"/>
        </w:rPr>
      </w:pPr>
      <w:r w:rsidRPr="00D664D9">
        <w:rPr>
          <w:b/>
          <w:color w:val="000000"/>
          <w:sz w:val="26"/>
          <w:szCs w:val="26"/>
        </w:rPr>
        <w:t>Bậc đào tạo</w:t>
      </w:r>
      <w:r w:rsidRPr="00D664D9">
        <w:rPr>
          <w:color w:val="000000"/>
          <w:sz w:val="26"/>
          <w:szCs w:val="26"/>
        </w:rPr>
        <w:t xml:space="preserve">: </w:t>
      </w:r>
      <w:r>
        <w:rPr>
          <w:color w:val="000000"/>
          <w:sz w:val="26"/>
          <w:szCs w:val="26"/>
        </w:rPr>
        <w:tab/>
      </w:r>
      <w:r>
        <w:rPr>
          <w:b/>
          <w:sz w:val="28"/>
          <w:szCs w:val="28"/>
        </w:rPr>
        <w:t>Cao đẳng chuyên nghiệp</w:t>
      </w:r>
    </w:p>
    <w:p w:rsidR="003862C0" w:rsidRPr="00C63FA7" w:rsidRDefault="003862C0" w:rsidP="003862C0">
      <w:pPr>
        <w:ind w:left="-142" w:firstLine="1942"/>
        <w:rPr>
          <w:b/>
          <w:sz w:val="26"/>
          <w:szCs w:val="26"/>
        </w:rPr>
      </w:pPr>
      <w:r w:rsidRPr="00D664D9">
        <w:rPr>
          <w:b/>
          <w:color w:val="000000"/>
          <w:sz w:val="26"/>
          <w:szCs w:val="26"/>
        </w:rPr>
        <w:t xml:space="preserve">Học phần: </w:t>
      </w:r>
      <w:r w:rsidRPr="00C63FA7">
        <w:rPr>
          <w:b/>
          <w:sz w:val="26"/>
          <w:szCs w:val="26"/>
        </w:rPr>
        <w:t>Những nguyên lý cơ bản của chủ nghĩa Mác – Lê nin 2</w:t>
      </w:r>
    </w:p>
    <w:p w:rsidR="003862C0" w:rsidRPr="00D664D9" w:rsidRDefault="003862C0" w:rsidP="003862C0">
      <w:pPr>
        <w:ind w:left="-142" w:firstLine="1942"/>
        <w:rPr>
          <w:b/>
          <w:color w:val="000000"/>
          <w:sz w:val="26"/>
          <w:szCs w:val="26"/>
        </w:rPr>
      </w:pPr>
      <w:r>
        <w:rPr>
          <w:b/>
          <w:color w:val="000000"/>
          <w:sz w:val="26"/>
          <w:szCs w:val="26"/>
        </w:rPr>
        <w:t>Lớp:  Học lai</w:t>
      </w:r>
      <w:r>
        <w:rPr>
          <w:b/>
          <w:color w:val="000000"/>
          <w:sz w:val="26"/>
          <w:szCs w:val="26"/>
        </w:rPr>
        <w:tab/>
      </w:r>
      <w:r w:rsidRPr="00D664D9">
        <w:rPr>
          <w:b/>
          <w:color w:val="000000"/>
          <w:sz w:val="26"/>
          <w:szCs w:val="26"/>
        </w:rPr>
        <w:t xml:space="preserve">   Ngày thi:  ____ / ____ / 201</w:t>
      </w:r>
      <w:r w:rsidR="00936C02">
        <w:rPr>
          <w:b/>
          <w:color w:val="000000"/>
          <w:sz w:val="26"/>
          <w:szCs w:val="26"/>
        </w:rPr>
        <w:t>9</w:t>
      </w:r>
    </w:p>
    <w:p w:rsidR="003862C0" w:rsidRPr="00D664D9" w:rsidRDefault="003862C0" w:rsidP="003862C0">
      <w:pPr>
        <w:tabs>
          <w:tab w:val="left" w:pos="1800"/>
          <w:tab w:val="left" w:pos="3600"/>
        </w:tabs>
        <w:spacing w:before="60"/>
        <w:rPr>
          <w:i/>
          <w:color w:val="000000"/>
          <w:sz w:val="26"/>
          <w:szCs w:val="26"/>
        </w:rPr>
      </w:pPr>
      <w:r w:rsidRPr="00D664D9">
        <w:rPr>
          <w:b/>
          <w:color w:val="000000"/>
          <w:sz w:val="26"/>
          <w:szCs w:val="26"/>
        </w:rPr>
        <w:tab/>
        <w:t xml:space="preserve">Thời gian thi: </w:t>
      </w:r>
      <w:r>
        <w:rPr>
          <w:b/>
          <w:color w:val="000000"/>
          <w:sz w:val="26"/>
          <w:szCs w:val="26"/>
        </w:rPr>
        <w:tab/>
      </w:r>
      <w:r w:rsidRPr="00D664D9">
        <w:rPr>
          <w:b/>
          <w:color w:val="000000"/>
          <w:sz w:val="26"/>
          <w:szCs w:val="26"/>
        </w:rPr>
        <w:t xml:space="preserve">90 phút </w:t>
      </w:r>
      <w:r w:rsidRPr="00D664D9">
        <w:rPr>
          <w:i/>
          <w:color w:val="000000"/>
          <w:sz w:val="26"/>
          <w:szCs w:val="26"/>
        </w:rPr>
        <w:t>(không kể thời gian phát đề)</w:t>
      </w:r>
    </w:p>
    <w:p w:rsidR="003862C0" w:rsidRPr="000829FA" w:rsidRDefault="003862C0" w:rsidP="003862C0">
      <w:pPr>
        <w:spacing w:line="276" w:lineRule="auto"/>
        <w:ind w:left="1440" w:firstLine="720"/>
        <w:rPr>
          <w:b/>
          <w:lang w:val="vi-VN"/>
        </w:rPr>
      </w:pPr>
    </w:p>
    <w:p w:rsidR="003862C0" w:rsidRPr="000829FA" w:rsidRDefault="003862C0" w:rsidP="003862C0">
      <w:pPr>
        <w:spacing w:line="276" w:lineRule="auto"/>
        <w:ind w:left="1440" w:firstLine="720"/>
        <w:rPr>
          <w:sz w:val="26"/>
          <w:szCs w:val="26"/>
          <w:lang w:val="vi-VN"/>
        </w:rPr>
      </w:pPr>
      <w:r>
        <w:rPr>
          <w:noProof/>
        </w:rPr>
        <mc:AlternateContent>
          <mc:Choice Requires="wps">
            <w:drawing>
              <wp:anchor distT="0" distB="0" distL="114300" distR="114300" simplePos="0" relativeHeight="251662336"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862C0" w:rsidRPr="00134BCB" w:rsidRDefault="00936C02" w:rsidP="003862C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8" style="position:absolute;left:0;text-align:left;margin-left:-21.75pt;margin-top:3.2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3862C0" w:rsidRPr="00134BCB" w:rsidRDefault="00936C02" w:rsidP="003862C0">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862C0" w:rsidRDefault="003862C0" w:rsidP="003862C0">
      <w:pPr>
        <w:spacing w:line="276" w:lineRule="auto"/>
        <w:ind w:firstLine="720"/>
        <w:jc w:val="center"/>
        <w:rPr>
          <w:b/>
          <w:sz w:val="26"/>
          <w:szCs w:val="26"/>
        </w:rPr>
      </w:pPr>
    </w:p>
    <w:p w:rsidR="003862C0" w:rsidRDefault="003862C0" w:rsidP="003862C0">
      <w:pPr>
        <w:tabs>
          <w:tab w:val="left" w:pos="630"/>
        </w:tabs>
        <w:spacing w:before="120" w:line="276" w:lineRule="auto"/>
        <w:ind w:right="454"/>
        <w:jc w:val="both"/>
        <w:rPr>
          <w:b/>
          <w:sz w:val="26"/>
          <w:szCs w:val="26"/>
        </w:rPr>
      </w:pPr>
      <w:r>
        <w:rPr>
          <w:b/>
          <w:sz w:val="26"/>
          <w:szCs w:val="26"/>
        </w:rPr>
        <w:tab/>
      </w:r>
      <w:r w:rsidRPr="00701B95">
        <w:rPr>
          <w:b/>
          <w:sz w:val="26"/>
          <w:szCs w:val="26"/>
        </w:rPr>
        <w:t>Câu 1: (3 điểm)</w:t>
      </w:r>
    </w:p>
    <w:p w:rsidR="003862C0" w:rsidRPr="00450CE5" w:rsidRDefault="003862C0" w:rsidP="003862C0">
      <w:pPr>
        <w:tabs>
          <w:tab w:val="left" w:pos="630"/>
        </w:tabs>
        <w:spacing w:before="120" w:line="276" w:lineRule="auto"/>
        <w:ind w:right="454"/>
        <w:jc w:val="both"/>
        <w:rPr>
          <w:b/>
          <w:sz w:val="4"/>
          <w:szCs w:val="26"/>
        </w:rPr>
      </w:pPr>
    </w:p>
    <w:p w:rsidR="003862C0" w:rsidRPr="00FB3B8E" w:rsidRDefault="003862C0" w:rsidP="003862C0">
      <w:pPr>
        <w:spacing w:line="360" w:lineRule="auto"/>
        <w:ind w:left="630" w:firstLine="720"/>
        <w:jc w:val="both"/>
        <w:rPr>
          <w:sz w:val="26"/>
          <w:szCs w:val="26"/>
          <w:lang w:val="it-IT"/>
        </w:rPr>
      </w:pPr>
      <w:r>
        <w:rPr>
          <w:sz w:val="26"/>
          <w:szCs w:val="26"/>
          <w:lang w:val="it-IT"/>
        </w:rPr>
        <w:t>Anh (chị) hãy p</w:t>
      </w:r>
      <w:r w:rsidRPr="00FB3B8E">
        <w:rPr>
          <w:sz w:val="26"/>
          <w:szCs w:val="26"/>
          <w:lang w:val="it-IT"/>
        </w:rPr>
        <w:t xml:space="preserve">hân tích </w:t>
      </w:r>
      <w:r>
        <w:rPr>
          <w:sz w:val="26"/>
          <w:szCs w:val="26"/>
          <w:lang w:val="it-IT"/>
        </w:rPr>
        <w:t xml:space="preserve">những ưu thế của nền sản xuất hàng hóa. Liên hệ đến nền sản xuất hàng hóa ở nước ta hiện nay. </w:t>
      </w:r>
    </w:p>
    <w:p w:rsidR="003862C0" w:rsidRDefault="003862C0" w:rsidP="003862C0">
      <w:pPr>
        <w:spacing w:before="120" w:line="360" w:lineRule="auto"/>
        <w:ind w:right="454" w:firstLine="630"/>
        <w:jc w:val="both"/>
        <w:rPr>
          <w:b/>
          <w:sz w:val="26"/>
          <w:szCs w:val="26"/>
        </w:rPr>
      </w:pPr>
      <w:r w:rsidRPr="00701B95">
        <w:rPr>
          <w:b/>
          <w:sz w:val="26"/>
          <w:szCs w:val="26"/>
        </w:rPr>
        <w:t>Câu 2: (</w:t>
      </w:r>
      <w:r>
        <w:rPr>
          <w:b/>
          <w:sz w:val="26"/>
          <w:szCs w:val="26"/>
        </w:rPr>
        <w:t xml:space="preserve">3 </w:t>
      </w:r>
      <w:r w:rsidRPr="00701B95">
        <w:rPr>
          <w:b/>
          <w:sz w:val="26"/>
          <w:szCs w:val="26"/>
        </w:rPr>
        <w:t>điểm)</w:t>
      </w:r>
    </w:p>
    <w:p w:rsidR="003862C0" w:rsidRPr="00FB3B8E" w:rsidRDefault="003862C0" w:rsidP="003862C0">
      <w:pPr>
        <w:spacing w:line="360" w:lineRule="auto"/>
        <w:ind w:left="720" w:firstLine="720"/>
        <w:jc w:val="both"/>
        <w:rPr>
          <w:sz w:val="26"/>
          <w:szCs w:val="26"/>
          <w:lang w:val="pt-BR"/>
        </w:rPr>
      </w:pPr>
      <w:r>
        <w:rPr>
          <w:sz w:val="26"/>
          <w:szCs w:val="26"/>
          <w:lang w:val="pt-BR"/>
        </w:rPr>
        <w:t>Xuất khẩu tư bản là gì? Anh (chị) hãy nêu những tác động tích cực và tiêu cực của xuất khẩu tư bản đối với sự phát triển nền kinh tế nước ta hiện nay.</w:t>
      </w:r>
    </w:p>
    <w:p w:rsidR="003862C0" w:rsidRDefault="003862C0" w:rsidP="003862C0">
      <w:pPr>
        <w:tabs>
          <w:tab w:val="left" w:pos="1080"/>
        </w:tabs>
        <w:spacing w:line="276" w:lineRule="auto"/>
        <w:ind w:left="720"/>
        <w:jc w:val="both"/>
        <w:rPr>
          <w:b/>
          <w:sz w:val="26"/>
          <w:szCs w:val="26"/>
        </w:rPr>
      </w:pPr>
      <w:r w:rsidRPr="00701B95">
        <w:rPr>
          <w:b/>
          <w:sz w:val="26"/>
          <w:szCs w:val="26"/>
        </w:rPr>
        <w:t>Câu 3: (</w:t>
      </w:r>
      <w:r>
        <w:rPr>
          <w:b/>
          <w:sz w:val="26"/>
          <w:szCs w:val="26"/>
        </w:rPr>
        <w:t>4</w:t>
      </w:r>
      <w:r w:rsidRPr="00701B95">
        <w:rPr>
          <w:b/>
          <w:sz w:val="26"/>
          <w:szCs w:val="26"/>
        </w:rPr>
        <w:t xml:space="preserve"> điểm)</w:t>
      </w:r>
    </w:p>
    <w:p w:rsidR="003862C0" w:rsidRPr="00450CE5" w:rsidRDefault="003862C0" w:rsidP="003862C0">
      <w:pPr>
        <w:tabs>
          <w:tab w:val="left" w:pos="1080"/>
        </w:tabs>
        <w:spacing w:line="276" w:lineRule="auto"/>
        <w:ind w:left="720"/>
        <w:jc w:val="both"/>
        <w:rPr>
          <w:b/>
          <w:sz w:val="14"/>
          <w:szCs w:val="26"/>
        </w:rPr>
      </w:pPr>
    </w:p>
    <w:p w:rsidR="003862C0" w:rsidRPr="00FB3B8E" w:rsidRDefault="003862C0" w:rsidP="003862C0">
      <w:pPr>
        <w:spacing w:line="360" w:lineRule="auto"/>
        <w:ind w:left="630" w:firstLine="810"/>
        <w:jc w:val="both"/>
        <w:rPr>
          <w:sz w:val="26"/>
          <w:szCs w:val="26"/>
          <w:lang w:val="it-IT"/>
        </w:rPr>
      </w:pPr>
      <w:r w:rsidRPr="00FB3B8E">
        <w:rPr>
          <w:sz w:val="26"/>
          <w:szCs w:val="26"/>
          <w:lang w:val="it-IT"/>
        </w:rPr>
        <w:t xml:space="preserve">Anh (Chị) hãy </w:t>
      </w:r>
      <w:r>
        <w:rPr>
          <w:sz w:val="26"/>
          <w:szCs w:val="26"/>
          <w:lang w:val="it-IT"/>
        </w:rPr>
        <w:t>trình bày nội dung sứ mệnh lịch sử của giai cấp công nhân. Liên hệ đến sứ mệnh lịch sử của giai cấp công nhân trong thời kỳ quá độ lên chủ nghĩa xã hội ở nước ta.</w:t>
      </w:r>
    </w:p>
    <w:p w:rsidR="003862C0" w:rsidRDefault="003862C0" w:rsidP="003862C0">
      <w:pPr>
        <w:ind w:left="630" w:firstLine="540"/>
      </w:pPr>
    </w:p>
    <w:p w:rsidR="003862C0" w:rsidRDefault="003862C0" w:rsidP="003862C0">
      <w:pPr>
        <w:ind w:left="630" w:firstLine="540"/>
      </w:pPr>
    </w:p>
    <w:p w:rsidR="003862C0" w:rsidRDefault="003862C0" w:rsidP="003862C0">
      <w:pPr>
        <w:ind w:left="630" w:firstLine="540"/>
      </w:pPr>
    </w:p>
    <w:p w:rsidR="003862C0" w:rsidRDefault="003862C0" w:rsidP="003862C0">
      <w:pPr>
        <w:jc w:val="center"/>
      </w:pPr>
      <w:r>
        <w:t>_______Hết_______</w:t>
      </w:r>
    </w:p>
    <w:p w:rsidR="003862C0" w:rsidRDefault="003862C0" w:rsidP="003862C0">
      <w:pPr>
        <w:jc w:val="center"/>
      </w:pPr>
    </w:p>
    <w:p w:rsidR="003862C0" w:rsidRDefault="003862C0" w:rsidP="00E27000">
      <w:pPr>
        <w:jc w:val="center"/>
      </w:pPr>
      <w:r>
        <w:t>GHI CHÚ: CÁN BỘ COI THI KHÔNG ĐƯỢC GIẢI</w:t>
      </w:r>
      <w:r w:rsidR="00E27000">
        <w:t xml:space="preserve"> THÍCH GÌ THÊM.</w:t>
      </w:r>
    </w:p>
    <w:p w:rsidR="003862C0" w:rsidRDefault="003862C0" w:rsidP="003862C0">
      <w:pPr>
        <w:jc w:val="center"/>
      </w:pPr>
    </w:p>
    <w:p w:rsidR="003862C0" w:rsidRPr="00CA7A7C" w:rsidRDefault="003862C0" w:rsidP="003862C0">
      <w:pPr>
        <w:rPr>
          <w:b/>
        </w:rPr>
      </w:pPr>
      <w:r>
        <w:rPr>
          <w:b/>
        </w:rPr>
        <w:t xml:space="preserve">         </w:t>
      </w:r>
      <w:r w:rsidRPr="00CA7A7C">
        <w:rPr>
          <w:b/>
        </w:rPr>
        <w:t>KT. TRƯỞNG KHOA</w:t>
      </w:r>
    </w:p>
    <w:p w:rsidR="003862C0" w:rsidRPr="00826464" w:rsidRDefault="003862C0" w:rsidP="003862C0">
      <w:pPr>
        <w:rPr>
          <w:b/>
          <w:sz w:val="22"/>
          <w:szCs w:val="22"/>
          <w:lang w:val="vi-VN"/>
        </w:rPr>
      </w:pPr>
      <w:r>
        <w:rPr>
          <w:b/>
          <w:sz w:val="22"/>
          <w:szCs w:val="22"/>
          <w:lang w:val="vi-VN"/>
        </w:rPr>
        <w:t xml:space="preserve">          </w:t>
      </w:r>
      <w:r>
        <w:rPr>
          <w:b/>
          <w:sz w:val="22"/>
          <w:szCs w:val="22"/>
        </w:rPr>
        <w:t xml:space="preserve">PHÓ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GIẢNG VIÊN</w:t>
      </w:r>
      <w:r w:rsidRPr="00826464">
        <w:rPr>
          <w:b/>
          <w:sz w:val="22"/>
          <w:szCs w:val="22"/>
          <w:lang w:val="vi-VN"/>
        </w:rPr>
        <w:t xml:space="preserve"> RA ĐỀ</w:t>
      </w:r>
    </w:p>
    <w:p w:rsidR="003862C0" w:rsidRPr="00826464" w:rsidRDefault="003862C0" w:rsidP="003862C0">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862C0" w:rsidRDefault="003862C0" w:rsidP="003862C0">
      <w:pPr>
        <w:spacing w:line="360" w:lineRule="auto"/>
        <w:ind w:firstLine="360"/>
        <w:jc w:val="both"/>
      </w:pPr>
    </w:p>
    <w:p w:rsidR="003862C0" w:rsidRDefault="003862C0" w:rsidP="003862C0">
      <w:pPr>
        <w:spacing w:line="360" w:lineRule="auto"/>
        <w:ind w:firstLine="360"/>
        <w:jc w:val="both"/>
      </w:pPr>
    </w:p>
    <w:p w:rsidR="003862C0" w:rsidRDefault="003862C0" w:rsidP="003862C0">
      <w:pPr>
        <w:spacing w:line="360" w:lineRule="auto"/>
        <w:ind w:firstLine="360"/>
        <w:jc w:val="both"/>
      </w:pPr>
    </w:p>
    <w:p w:rsidR="003862C0" w:rsidRPr="00911E9E" w:rsidRDefault="003862C0" w:rsidP="003862C0">
      <w:pPr>
        <w:spacing w:line="360" w:lineRule="auto"/>
        <w:ind w:firstLine="360"/>
        <w:jc w:val="both"/>
        <w:rPr>
          <w:b/>
        </w:rPr>
      </w:pPr>
      <w:r>
        <w:tab/>
      </w:r>
      <w:r w:rsidRPr="00911E9E">
        <w:rPr>
          <w:b/>
        </w:rPr>
        <w:t>Lê Thị Hồng Vân</w:t>
      </w:r>
      <w:r>
        <w:tab/>
      </w:r>
      <w:r>
        <w:tab/>
      </w:r>
      <w:r>
        <w:rPr>
          <w:b/>
        </w:rPr>
        <w:t xml:space="preserve">Phan Thị Thùy Trang                Phan Thị Thùy Trang                </w:t>
      </w:r>
      <w:r w:rsidRPr="009004DC">
        <w:rPr>
          <w:b/>
          <w:sz w:val="26"/>
          <w:szCs w:val="26"/>
        </w:rPr>
        <w:t xml:space="preserve">  </w:t>
      </w:r>
      <w:r w:rsidRPr="00911E9E">
        <w:rPr>
          <w:b/>
        </w:rPr>
        <w:br w:type="page"/>
      </w:r>
    </w:p>
    <w:tbl>
      <w:tblPr>
        <w:tblW w:w="10431" w:type="dxa"/>
        <w:jc w:val="center"/>
        <w:tblLook w:val="01E0" w:firstRow="1" w:lastRow="1" w:firstColumn="1" w:lastColumn="1" w:noHBand="0" w:noVBand="0"/>
      </w:tblPr>
      <w:tblGrid>
        <w:gridCol w:w="10631"/>
        <w:gridCol w:w="222"/>
      </w:tblGrid>
      <w:tr w:rsidR="003862C0" w:rsidTr="00A15EFD">
        <w:trPr>
          <w:jc w:val="center"/>
        </w:trPr>
        <w:tc>
          <w:tcPr>
            <w:tcW w:w="5139" w:type="dxa"/>
          </w:tcPr>
          <w:tbl>
            <w:tblPr>
              <w:tblW w:w="10415" w:type="dxa"/>
              <w:jc w:val="center"/>
              <w:tblLook w:val="04A0" w:firstRow="1" w:lastRow="0" w:firstColumn="1" w:lastColumn="0" w:noHBand="0" w:noVBand="1"/>
            </w:tblPr>
            <w:tblGrid>
              <w:gridCol w:w="4533"/>
              <w:gridCol w:w="5882"/>
            </w:tblGrid>
            <w:tr w:rsidR="003862C0" w:rsidRPr="00326BC7" w:rsidTr="00A15EFD">
              <w:trPr>
                <w:trHeight w:val="345"/>
                <w:jc w:val="center"/>
              </w:trPr>
              <w:tc>
                <w:tcPr>
                  <w:tcW w:w="4533" w:type="dxa"/>
                  <w:shd w:val="clear" w:color="auto" w:fill="auto"/>
                </w:tcPr>
                <w:p w:rsidR="003862C0" w:rsidRPr="00CA7A7C" w:rsidRDefault="003862C0" w:rsidP="00A15EFD">
                  <w:pPr>
                    <w:ind w:firstLine="360"/>
                    <w:jc w:val="center"/>
                    <w:rPr>
                      <w:rFonts w:cs="Arial"/>
                      <w:b/>
                      <w:sz w:val="26"/>
                    </w:rPr>
                  </w:pPr>
                  <w:r w:rsidRPr="00CA7A7C">
                    <w:rPr>
                      <w:rFonts w:cs="Arial"/>
                    </w:rPr>
                    <w:lastRenderedPageBreak/>
                    <w:t>UBND THÀNH PHỐ HỒ CHÍ MINH</w:t>
                  </w:r>
                </w:p>
              </w:tc>
              <w:tc>
                <w:tcPr>
                  <w:tcW w:w="0" w:type="auto"/>
                  <w:shd w:val="clear" w:color="auto" w:fill="auto"/>
                </w:tcPr>
                <w:p w:rsidR="003862C0" w:rsidRPr="00CA7A7C" w:rsidRDefault="003862C0" w:rsidP="00A15EFD">
                  <w:pPr>
                    <w:ind w:right="-25" w:firstLine="360"/>
                    <w:jc w:val="center"/>
                    <w:rPr>
                      <w:rFonts w:cs="Arial"/>
                      <w:b/>
                      <w:szCs w:val="26"/>
                    </w:rPr>
                  </w:pPr>
                  <w:r w:rsidRPr="00CA7A7C">
                    <w:rPr>
                      <w:rFonts w:cs="Arial"/>
                      <w:b/>
                      <w:szCs w:val="26"/>
                    </w:rPr>
                    <w:t xml:space="preserve">CỘNG HÒA XÃ HỘI  CHỦ NGHĨA </w:t>
                  </w:r>
                  <w:r w:rsidRPr="00CA7A7C">
                    <w:rPr>
                      <w:rFonts w:cs="Arial"/>
                      <w:b/>
                      <w:szCs w:val="26"/>
                    </w:rPr>
                    <w:cr/>
                    <w:t>IỆT NAM</w:t>
                  </w:r>
                </w:p>
              </w:tc>
            </w:tr>
            <w:tr w:rsidR="003862C0" w:rsidRPr="00326BC7" w:rsidTr="00A15EFD">
              <w:trPr>
                <w:trHeight w:val="361"/>
                <w:jc w:val="center"/>
              </w:trPr>
              <w:tc>
                <w:tcPr>
                  <w:tcW w:w="4533" w:type="dxa"/>
                  <w:shd w:val="clear" w:color="auto" w:fill="auto"/>
                </w:tcPr>
                <w:p w:rsidR="003862C0" w:rsidRPr="00CA7A7C" w:rsidRDefault="003862C0" w:rsidP="00A15EFD">
                  <w:pPr>
                    <w:ind w:firstLine="360"/>
                    <w:jc w:val="center"/>
                    <w:rPr>
                      <w:rFonts w:cs="Arial"/>
                      <w:b/>
                      <w:sz w:val="22"/>
                      <w:szCs w:val="26"/>
                    </w:rPr>
                  </w:pPr>
                  <w:r w:rsidRPr="00CA7A7C">
                    <w:rPr>
                      <w:rFonts w:cs="Arial"/>
                      <w:b/>
                      <w:sz w:val="22"/>
                      <w:szCs w:val="26"/>
                    </w:rPr>
                    <w:t xml:space="preserve">TRƯỜNG CAO ĐẲNG </w:t>
                  </w:r>
                  <w:r w:rsidRPr="00CA7A7C">
                    <w:rPr>
                      <w:rFonts w:cs="Arial"/>
                      <w:b/>
                      <w:spacing w:val="-6"/>
                      <w:sz w:val="22"/>
                      <w:szCs w:val="26"/>
                    </w:rPr>
                    <w:t>LÝ TỰ TRỌNG</w:t>
                  </w:r>
                </w:p>
              </w:tc>
              <w:tc>
                <w:tcPr>
                  <w:tcW w:w="0" w:type="auto"/>
                  <w:shd w:val="clear" w:color="auto" w:fill="auto"/>
                </w:tcPr>
                <w:p w:rsidR="003862C0" w:rsidRPr="00CA7A7C" w:rsidRDefault="003862C0" w:rsidP="00A15EFD">
                  <w:pPr>
                    <w:ind w:firstLine="360"/>
                    <w:jc w:val="center"/>
                    <w:rPr>
                      <w:rFonts w:cs="Arial"/>
                      <w:b/>
                      <w:szCs w:val="26"/>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2CD12C" id="Straight Arrow Connector 3" o:spid="_x0000_s1026" type="#_x0000_t32" style="position:absolute;margin-left:60.85pt;margin-top:16.35pt;width:159.75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CA7A7C">
                    <w:rPr>
                      <w:rFonts w:cs="Arial"/>
                      <w:b/>
                    </w:rPr>
                    <w:t>Độc lập - Tự do - Hạnh phúc</w:t>
                  </w:r>
                </w:p>
              </w:tc>
            </w:tr>
            <w:tr w:rsidR="003862C0" w:rsidRPr="00326BC7" w:rsidTr="00A15EFD">
              <w:trPr>
                <w:trHeight w:val="345"/>
                <w:jc w:val="center"/>
              </w:trPr>
              <w:tc>
                <w:tcPr>
                  <w:tcW w:w="4533" w:type="dxa"/>
                  <w:shd w:val="clear" w:color="auto" w:fill="auto"/>
                </w:tcPr>
                <w:p w:rsidR="003862C0" w:rsidRPr="00CA7A7C" w:rsidRDefault="003862C0" w:rsidP="00A15EFD">
                  <w:pPr>
                    <w:ind w:firstLine="360"/>
                    <w:jc w:val="center"/>
                    <w:rPr>
                      <w:rFonts w:cs="Arial"/>
                      <w:b/>
                      <w:sz w:val="22"/>
                      <w:szCs w:val="26"/>
                    </w:rPr>
                  </w:pPr>
                  <w:r w:rsidRPr="00CA7A7C">
                    <w:rPr>
                      <w:rFonts w:cs="Arial"/>
                      <w:b/>
                      <w:spacing w:val="-6"/>
                      <w:sz w:val="22"/>
                      <w:szCs w:val="26"/>
                    </w:rPr>
                    <w:t>TP. HỒ CHÍ MINH</w:t>
                  </w:r>
                </w:p>
              </w:tc>
              <w:tc>
                <w:tcPr>
                  <w:tcW w:w="0" w:type="auto"/>
                  <w:shd w:val="clear" w:color="auto" w:fill="auto"/>
                </w:tcPr>
                <w:p w:rsidR="003862C0" w:rsidRPr="00D664D9" w:rsidRDefault="003862C0" w:rsidP="00A15EFD">
                  <w:pPr>
                    <w:ind w:firstLine="360"/>
                    <w:jc w:val="center"/>
                    <w:rPr>
                      <w:rFonts w:cs="Arial"/>
                      <w:b/>
                      <w:sz w:val="26"/>
                      <w:szCs w:val="26"/>
                    </w:rPr>
                  </w:pPr>
                </w:p>
              </w:tc>
            </w:tr>
            <w:tr w:rsidR="003862C0" w:rsidRPr="00C91907" w:rsidTr="00A15EFD">
              <w:trPr>
                <w:trHeight w:val="345"/>
                <w:jc w:val="center"/>
              </w:trPr>
              <w:tc>
                <w:tcPr>
                  <w:tcW w:w="4533" w:type="dxa"/>
                  <w:shd w:val="clear" w:color="auto" w:fill="auto"/>
                </w:tcPr>
                <w:p w:rsidR="003862C0" w:rsidRPr="00D664D9" w:rsidRDefault="003862C0" w:rsidP="00A15EFD">
                  <w:pPr>
                    <w:ind w:firstLine="360"/>
                    <w:jc w:val="center"/>
                    <w:rPr>
                      <w:rFonts w:cs="Arial"/>
                      <w:b/>
                      <w:sz w:val="26"/>
                      <w:szCs w:val="26"/>
                    </w:rPr>
                  </w:pPr>
                  <w:r>
                    <w:rPr>
                      <w:noProof/>
                    </w:rPr>
                    <mc:AlternateContent>
                      <mc:Choice Requires="wps">
                        <w:drawing>
                          <wp:anchor distT="4294967293" distB="4294967293" distL="114300" distR="114300" simplePos="0" relativeHeight="251659264"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AB9659" id="Straight Arrow Connector 4" o:spid="_x0000_s1026" type="#_x0000_t32" style="position:absolute;margin-left:37.5pt;margin-top:1.55pt;width:146.2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shd w:val="clear" w:color="auto" w:fill="auto"/>
                </w:tcPr>
                <w:p w:rsidR="003862C0" w:rsidRPr="00D664D9" w:rsidRDefault="003862C0" w:rsidP="00A15EFD">
                  <w:pPr>
                    <w:ind w:firstLine="360"/>
                    <w:jc w:val="center"/>
                    <w:rPr>
                      <w:rFonts w:cs="Arial"/>
                      <w:b/>
                      <w:sz w:val="26"/>
                      <w:szCs w:val="26"/>
                    </w:rPr>
                  </w:pPr>
                </w:p>
              </w:tc>
            </w:tr>
          </w:tbl>
          <w:p w:rsidR="003862C0" w:rsidRPr="000D5938" w:rsidRDefault="003862C0" w:rsidP="00A15EFD">
            <w:pPr>
              <w:spacing w:before="120"/>
              <w:jc w:val="center"/>
            </w:pPr>
          </w:p>
        </w:tc>
        <w:tc>
          <w:tcPr>
            <w:tcW w:w="5292" w:type="dxa"/>
          </w:tcPr>
          <w:p w:rsidR="003862C0" w:rsidRPr="000D5938" w:rsidRDefault="003862C0" w:rsidP="00A15EFD">
            <w:pPr>
              <w:spacing w:before="120"/>
              <w:jc w:val="center"/>
            </w:pPr>
          </w:p>
        </w:tc>
      </w:tr>
    </w:tbl>
    <w:p w:rsidR="003862C0" w:rsidRDefault="003862C0" w:rsidP="003862C0"/>
    <w:p w:rsidR="003862C0" w:rsidRPr="00D664D9" w:rsidRDefault="003862C0" w:rsidP="003862C0">
      <w:pPr>
        <w:spacing w:before="60" w:after="60"/>
        <w:jc w:val="center"/>
        <w:rPr>
          <w:b/>
          <w:color w:val="000000"/>
          <w:sz w:val="36"/>
          <w:szCs w:val="44"/>
        </w:rPr>
      </w:pPr>
      <w:r w:rsidRPr="00D664D9">
        <w:rPr>
          <w:b/>
          <w:color w:val="000000"/>
          <w:sz w:val="36"/>
          <w:szCs w:val="44"/>
        </w:rPr>
        <w:t>ĐÁP ÁN ĐỀ THI KẾT THÚC HỌC PHẦN LÝ THUYẾT</w:t>
      </w:r>
    </w:p>
    <w:p w:rsidR="003862C0" w:rsidRPr="00D664D9" w:rsidRDefault="003862C0" w:rsidP="003862C0">
      <w:pPr>
        <w:spacing w:before="60" w:after="60"/>
        <w:jc w:val="center"/>
        <w:rPr>
          <w:b/>
          <w:color w:val="000000"/>
          <w:sz w:val="26"/>
        </w:rPr>
      </w:pPr>
      <w:r w:rsidRPr="00D664D9">
        <w:rPr>
          <w:b/>
          <w:color w:val="000000"/>
          <w:sz w:val="26"/>
        </w:rPr>
        <w:t xml:space="preserve">HỌC KỲ: </w:t>
      </w:r>
      <w:r w:rsidR="00E27000">
        <w:rPr>
          <w:b/>
          <w:color w:val="000000"/>
          <w:sz w:val="26"/>
        </w:rPr>
        <w:t>I</w:t>
      </w:r>
      <w:r w:rsidRPr="00D664D9">
        <w:rPr>
          <w:b/>
          <w:color w:val="000000"/>
          <w:sz w:val="26"/>
        </w:rPr>
        <w:t xml:space="preserve">   </w:t>
      </w:r>
      <w:r w:rsidRPr="00D664D9">
        <w:rPr>
          <w:b/>
          <w:color w:val="000000"/>
          <w:sz w:val="26"/>
        </w:rPr>
        <w:tab/>
      </w:r>
      <w:r w:rsidRPr="00D664D9">
        <w:rPr>
          <w:b/>
          <w:color w:val="000000"/>
          <w:sz w:val="26"/>
        </w:rPr>
        <w:tab/>
        <w:t>NĂM HỌC:  201</w:t>
      </w:r>
      <w:r w:rsidR="00936C02">
        <w:rPr>
          <w:b/>
          <w:color w:val="000000"/>
          <w:sz w:val="26"/>
        </w:rPr>
        <w:t>9 – 2020</w:t>
      </w:r>
    </w:p>
    <w:p w:rsidR="003862C0" w:rsidRPr="00067B90" w:rsidRDefault="003862C0" w:rsidP="003862C0">
      <w:pPr>
        <w:ind w:left="-142" w:firstLine="1942"/>
        <w:rPr>
          <w:b/>
          <w:sz w:val="28"/>
          <w:szCs w:val="28"/>
        </w:rPr>
      </w:pPr>
      <w:r w:rsidRPr="00D664D9">
        <w:rPr>
          <w:b/>
          <w:color w:val="000000"/>
          <w:sz w:val="26"/>
          <w:szCs w:val="26"/>
        </w:rPr>
        <w:t>Bậc đào tạo</w:t>
      </w:r>
      <w:r w:rsidRPr="00D664D9">
        <w:rPr>
          <w:color w:val="000000"/>
          <w:sz w:val="26"/>
          <w:szCs w:val="26"/>
        </w:rPr>
        <w:t xml:space="preserve">: </w:t>
      </w:r>
      <w:r>
        <w:rPr>
          <w:b/>
          <w:sz w:val="28"/>
          <w:szCs w:val="28"/>
        </w:rPr>
        <w:t>Cao đẳng chuyên nghiệp</w:t>
      </w:r>
    </w:p>
    <w:p w:rsidR="003862C0" w:rsidRPr="00C63FA7" w:rsidRDefault="003862C0" w:rsidP="003862C0">
      <w:pPr>
        <w:ind w:left="-142" w:firstLine="1942"/>
        <w:rPr>
          <w:b/>
          <w:sz w:val="26"/>
          <w:szCs w:val="26"/>
        </w:rPr>
      </w:pPr>
      <w:r w:rsidRPr="00D664D9">
        <w:rPr>
          <w:b/>
          <w:color w:val="000000"/>
          <w:sz w:val="26"/>
          <w:szCs w:val="26"/>
        </w:rPr>
        <w:t xml:space="preserve">Học phần: </w:t>
      </w:r>
      <w:r w:rsidRPr="00C63FA7">
        <w:rPr>
          <w:b/>
          <w:sz w:val="26"/>
          <w:szCs w:val="26"/>
        </w:rPr>
        <w:t>Những nguyên lý cơ bản của chủ nghĩa Mác – Lê nin 2</w:t>
      </w:r>
    </w:p>
    <w:p w:rsidR="003862C0" w:rsidRPr="00D664D9" w:rsidRDefault="00E27000" w:rsidP="003862C0">
      <w:pPr>
        <w:tabs>
          <w:tab w:val="left" w:pos="1800"/>
          <w:tab w:val="left" w:pos="3600"/>
        </w:tabs>
        <w:spacing w:before="60"/>
        <w:rPr>
          <w:b/>
          <w:color w:val="000000"/>
          <w:sz w:val="26"/>
          <w:szCs w:val="26"/>
        </w:rPr>
      </w:pPr>
      <w:r>
        <w:rPr>
          <w:b/>
          <w:color w:val="000000"/>
          <w:sz w:val="26"/>
          <w:szCs w:val="26"/>
        </w:rPr>
        <w:tab/>
        <w:t>Lớp: Học lại</w:t>
      </w:r>
      <w:r w:rsidR="003862C0" w:rsidRPr="00D664D9">
        <w:rPr>
          <w:b/>
          <w:color w:val="000000"/>
          <w:sz w:val="26"/>
          <w:szCs w:val="26"/>
        </w:rPr>
        <w:t xml:space="preserve"> </w:t>
      </w:r>
      <w:r w:rsidR="003862C0" w:rsidRPr="00D664D9">
        <w:rPr>
          <w:b/>
          <w:color w:val="000000"/>
          <w:sz w:val="26"/>
          <w:szCs w:val="26"/>
        </w:rPr>
        <w:tab/>
        <w:t xml:space="preserve">   Ngày thi:  ____ / ____ / 201</w:t>
      </w:r>
      <w:r w:rsidR="00936C02">
        <w:rPr>
          <w:b/>
          <w:color w:val="000000"/>
          <w:sz w:val="26"/>
          <w:szCs w:val="26"/>
        </w:rPr>
        <w:t>9</w:t>
      </w:r>
      <w:r w:rsidR="003862C0" w:rsidRPr="00D664D9">
        <w:rPr>
          <w:b/>
          <w:color w:val="000000"/>
          <w:sz w:val="26"/>
          <w:szCs w:val="26"/>
        </w:rPr>
        <w:tab/>
      </w:r>
    </w:p>
    <w:p w:rsidR="003862C0" w:rsidRPr="00D664D9" w:rsidRDefault="003862C0" w:rsidP="003862C0">
      <w:pPr>
        <w:tabs>
          <w:tab w:val="left" w:pos="1800"/>
          <w:tab w:val="left" w:pos="3600"/>
        </w:tabs>
        <w:spacing w:before="60"/>
        <w:rPr>
          <w:i/>
          <w:color w:val="000000"/>
          <w:sz w:val="26"/>
          <w:szCs w:val="26"/>
        </w:rPr>
      </w:pPr>
      <w:r w:rsidRPr="00D664D9">
        <w:rPr>
          <w:b/>
          <w:color w:val="000000"/>
          <w:sz w:val="26"/>
          <w:szCs w:val="26"/>
        </w:rPr>
        <w:tab/>
        <w:t xml:space="preserve">Thời gian thi: 90 phút </w:t>
      </w:r>
      <w:r w:rsidRPr="00D664D9">
        <w:rPr>
          <w:i/>
          <w:color w:val="000000"/>
          <w:sz w:val="26"/>
          <w:szCs w:val="26"/>
        </w:rPr>
        <w:t>(không kể thời gian phát đề)</w:t>
      </w:r>
    </w:p>
    <w:p w:rsidR="003862C0" w:rsidRPr="000829FA" w:rsidRDefault="003862C0" w:rsidP="003862C0">
      <w:pPr>
        <w:spacing w:line="276" w:lineRule="auto"/>
        <w:ind w:left="1440" w:firstLine="720"/>
        <w:rPr>
          <w:b/>
          <w:lang w:val="vi-VN"/>
        </w:rPr>
      </w:pPr>
    </w:p>
    <w:p w:rsidR="003862C0" w:rsidRPr="000829FA" w:rsidRDefault="003862C0" w:rsidP="003862C0">
      <w:pPr>
        <w:spacing w:line="276" w:lineRule="auto"/>
        <w:ind w:left="1440" w:firstLine="720"/>
        <w:rPr>
          <w:sz w:val="26"/>
          <w:szCs w:val="26"/>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862C0" w:rsidRPr="00134BCB" w:rsidRDefault="00936C02" w:rsidP="003862C0">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9"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3862C0" w:rsidRPr="00134BCB" w:rsidRDefault="00936C02" w:rsidP="003862C0">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p>
    <w:p w:rsidR="003862C0" w:rsidRDefault="003862C0" w:rsidP="003862C0">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33"/>
        <w:gridCol w:w="1164"/>
      </w:tblGrid>
      <w:tr w:rsidR="003862C0" w:rsidRPr="00D07595" w:rsidTr="00A15EFD">
        <w:trPr>
          <w:trHeight w:val="338"/>
        </w:trPr>
        <w:tc>
          <w:tcPr>
            <w:tcW w:w="928" w:type="dxa"/>
            <w:vAlign w:val="center"/>
          </w:tcPr>
          <w:p w:rsidR="003862C0" w:rsidRPr="00D07595" w:rsidRDefault="003862C0" w:rsidP="00A15EFD">
            <w:pPr>
              <w:widowControl w:val="0"/>
              <w:spacing w:line="312" w:lineRule="auto"/>
              <w:jc w:val="center"/>
              <w:rPr>
                <w:b/>
              </w:rPr>
            </w:pPr>
            <w:r w:rsidRPr="00D07595">
              <w:rPr>
                <w:b/>
              </w:rPr>
              <w:t>Câu</w:t>
            </w:r>
          </w:p>
        </w:tc>
        <w:tc>
          <w:tcPr>
            <w:tcW w:w="517" w:type="dxa"/>
            <w:vAlign w:val="center"/>
          </w:tcPr>
          <w:p w:rsidR="003862C0" w:rsidRPr="00D07595" w:rsidRDefault="003862C0" w:rsidP="00A15EFD">
            <w:pPr>
              <w:widowControl w:val="0"/>
              <w:spacing w:line="312" w:lineRule="auto"/>
              <w:jc w:val="center"/>
              <w:rPr>
                <w:b/>
              </w:rPr>
            </w:pPr>
            <w:r>
              <w:rPr>
                <w:b/>
              </w:rPr>
              <w:t>Ý</w:t>
            </w:r>
          </w:p>
        </w:tc>
        <w:tc>
          <w:tcPr>
            <w:tcW w:w="7033" w:type="dxa"/>
            <w:vAlign w:val="center"/>
          </w:tcPr>
          <w:p w:rsidR="003862C0" w:rsidRPr="00D07595" w:rsidRDefault="003862C0" w:rsidP="00A15EFD">
            <w:pPr>
              <w:widowControl w:val="0"/>
              <w:spacing w:line="312" w:lineRule="auto"/>
              <w:jc w:val="center"/>
              <w:rPr>
                <w:b/>
              </w:rPr>
            </w:pPr>
            <w:r w:rsidRPr="00D07595">
              <w:rPr>
                <w:b/>
              </w:rPr>
              <w:t>Đáp án</w:t>
            </w:r>
          </w:p>
        </w:tc>
        <w:tc>
          <w:tcPr>
            <w:tcW w:w="1164" w:type="dxa"/>
            <w:vAlign w:val="center"/>
          </w:tcPr>
          <w:p w:rsidR="003862C0" w:rsidRPr="00D07595" w:rsidRDefault="003862C0" w:rsidP="00A15EFD">
            <w:pPr>
              <w:widowControl w:val="0"/>
              <w:spacing w:line="312" w:lineRule="auto"/>
              <w:jc w:val="center"/>
              <w:rPr>
                <w:b/>
              </w:rPr>
            </w:pPr>
            <w:r w:rsidRPr="00D07595">
              <w:rPr>
                <w:b/>
              </w:rPr>
              <w:t>Điểm</w:t>
            </w:r>
          </w:p>
        </w:tc>
      </w:tr>
      <w:tr w:rsidR="003862C0" w:rsidRPr="00D07595" w:rsidTr="00A15EFD">
        <w:trPr>
          <w:trHeight w:val="428"/>
        </w:trPr>
        <w:tc>
          <w:tcPr>
            <w:tcW w:w="928" w:type="dxa"/>
          </w:tcPr>
          <w:p w:rsidR="003862C0" w:rsidRPr="00D07595" w:rsidRDefault="003862C0" w:rsidP="00A15EFD">
            <w:pPr>
              <w:widowControl w:val="0"/>
              <w:spacing w:before="360" w:line="480" w:lineRule="auto"/>
              <w:jc w:val="center"/>
              <w:rPr>
                <w:b/>
              </w:rPr>
            </w:pPr>
            <w:r>
              <w:rPr>
                <w:b/>
              </w:rPr>
              <w:t>1</w:t>
            </w:r>
          </w:p>
        </w:tc>
        <w:tc>
          <w:tcPr>
            <w:tcW w:w="517" w:type="dxa"/>
          </w:tcPr>
          <w:p w:rsidR="003862C0" w:rsidRPr="00D07595" w:rsidRDefault="003862C0" w:rsidP="00A15EFD">
            <w:pPr>
              <w:widowControl w:val="0"/>
              <w:spacing w:before="360" w:line="480" w:lineRule="auto"/>
            </w:pPr>
          </w:p>
        </w:tc>
        <w:tc>
          <w:tcPr>
            <w:tcW w:w="7033" w:type="dxa"/>
          </w:tcPr>
          <w:p w:rsidR="003862C0" w:rsidRPr="00D07595" w:rsidRDefault="003862C0" w:rsidP="00A15EFD">
            <w:pPr>
              <w:widowControl w:val="0"/>
              <w:spacing w:before="360" w:line="480" w:lineRule="auto"/>
            </w:pPr>
          </w:p>
        </w:tc>
        <w:tc>
          <w:tcPr>
            <w:tcW w:w="1164" w:type="dxa"/>
          </w:tcPr>
          <w:p w:rsidR="003862C0" w:rsidRPr="00D07595" w:rsidRDefault="003862C0" w:rsidP="00A15EFD">
            <w:pPr>
              <w:widowControl w:val="0"/>
              <w:spacing w:before="360" w:line="480" w:lineRule="auto"/>
              <w:rPr>
                <w:b/>
              </w:rPr>
            </w:pPr>
            <w:r>
              <w:rPr>
                <w:b/>
              </w:rPr>
              <w:t>3.0</w:t>
            </w:r>
          </w:p>
        </w:tc>
      </w:tr>
      <w:tr w:rsidR="003862C0" w:rsidRPr="00D07595" w:rsidTr="00A15EFD">
        <w:trPr>
          <w:trHeight w:val="950"/>
        </w:trPr>
        <w:tc>
          <w:tcPr>
            <w:tcW w:w="928" w:type="dxa"/>
            <w:vMerge w:val="restart"/>
          </w:tcPr>
          <w:p w:rsidR="003862C0" w:rsidRPr="00D07595" w:rsidRDefault="003862C0" w:rsidP="00A15EFD">
            <w:pPr>
              <w:widowControl w:val="0"/>
              <w:spacing w:before="360" w:line="480" w:lineRule="auto"/>
            </w:pPr>
          </w:p>
        </w:tc>
        <w:tc>
          <w:tcPr>
            <w:tcW w:w="517" w:type="dxa"/>
          </w:tcPr>
          <w:p w:rsidR="003862C0" w:rsidRPr="00D07595" w:rsidRDefault="003862C0" w:rsidP="00A15EFD">
            <w:pPr>
              <w:widowControl w:val="0"/>
              <w:spacing w:line="480" w:lineRule="auto"/>
            </w:pPr>
            <w:r w:rsidRPr="00623170">
              <w:rPr>
                <w:sz w:val="26"/>
              </w:rPr>
              <w:t>a</w:t>
            </w:r>
          </w:p>
        </w:tc>
        <w:tc>
          <w:tcPr>
            <w:tcW w:w="7033" w:type="dxa"/>
          </w:tcPr>
          <w:p w:rsidR="003862C0" w:rsidRDefault="003862C0" w:rsidP="00A15EFD">
            <w:pPr>
              <w:jc w:val="both"/>
              <w:rPr>
                <w:b/>
                <w:spacing w:val="4"/>
                <w:sz w:val="26"/>
                <w:szCs w:val="26"/>
              </w:rPr>
            </w:pPr>
            <w:r w:rsidRPr="00F71C4F">
              <w:rPr>
                <w:b/>
                <w:spacing w:val="4"/>
                <w:sz w:val="26"/>
                <w:szCs w:val="26"/>
              </w:rPr>
              <w:t xml:space="preserve">Khái niệm </w:t>
            </w:r>
            <w:r>
              <w:rPr>
                <w:b/>
                <w:spacing w:val="4"/>
                <w:sz w:val="26"/>
                <w:szCs w:val="26"/>
              </w:rPr>
              <w:t>sản xuất hàng hóa</w:t>
            </w:r>
          </w:p>
          <w:p w:rsidR="003862C0" w:rsidRPr="00F71C4F" w:rsidRDefault="003862C0" w:rsidP="00A15EFD">
            <w:pPr>
              <w:jc w:val="both"/>
              <w:rPr>
                <w:b/>
                <w:spacing w:val="4"/>
                <w:sz w:val="26"/>
                <w:szCs w:val="26"/>
              </w:rPr>
            </w:pPr>
          </w:p>
          <w:p w:rsidR="003862C0" w:rsidRPr="00712AB7" w:rsidRDefault="003862C0" w:rsidP="00A15EFD">
            <w:pPr>
              <w:spacing w:line="360" w:lineRule="auto"/>
              <w:ind w:firstLine="720"/>
              <w:rPr>
                <w:spacing w:val="4"/>
                <w:sz w:val="26"/>
                <w:szCs w:val="26"/>
              </w:rPr>
            </w:pPr>
            <w:r>
              <w:rPr>
                <w:sz w:val="26"/>
                <w:szCs w:val="26"/>
                <w:lang w:val="it-IT"/>
              </w:rPr>
              <w:t>Sản xuất hàng hóa là kiểu tổ chức kinh tế mà ở đó sản phẩm được sản xuất ra để trao đổi mua bán trên thị trường</w:t>
            </w:r>
          </w:p>
        </w:tc>
        <w:tc>
          <w:tcPr>
            <w:tcW w:w="1164" w:type="dxa"/>
          </w:tcPr>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r w:rsidRPr="00D07595">
              <w:t>0.</w:t>
            </w:r>
            <w:r>
              <w:t>2</w:t>
            </w:r>
            <w:r w:rsidRPr="00D07595">
              <w:t>5</w:t>
            </w:r>
          </w:p>
          <w:p w:rsidR="003862C0" w:rsidRPr="00D07595" w:rsidRDefault="003862C0" w:rsidP="00A15EFD">
            <w:pPr>
              <w:widowControl w:val="0"/>
              <w:spacing w:line="276" w:lineRule="auto"/>
            </w:pPr>
          </w:p>
        </w:tc>
      </w:tr>
      <w:tr w:rsidR="003862C0" w:rsidRPr="00D07595" w:rsidTr="00A15EFD">
        <w:trPr>
          <w:trHeight w:val="440"/>
        </w:trPr>
        <w:tc>
          <w:tcPr>
            <w:tcW w:w="928" w:type="dxa"/>
            <w:vMerge/>
          </w:tcPr>
          <w:p w:rsidR="003862C0" w:rsidRPr="00D07595" w:rsidRDefault="003862C0" w:rsidP="00A15EFD">
            <w:pPr>
              <w:widowControl w:val="0"/>
              <w:spacing w:before="360" w:line="480" w:lineRule="auto"/>
            </w:pPr>
          </w:p>
        </w:tc>
        <w:tc>
          <w:tcPr>
            <w:tcW w:w="517" w:type="dxa"/>
          </w:tcPr>
          <w:p w:rsidR="003862C0" w:rsidRPr="00D07595" w:rsidRDefault="003862C0" w:rsidP="00A15EFD">
            <w:pPr>
              <w:widowControl w:val="0"/>
              <w:spacing w:before="360" w:line="480" w:lineRule="auto"/>
            </w:pPr>
            <w:r w:rsidRPr="00623170">
              <w:rPr>
                <w:sz w:val="26"/>
              </w:rPr>
              <w:t>b</w:t>
            </w:r>
          </w:p>
        </w:tc>
        <w:tc>
          <w:tcPr>
            <w:tcW w:w="7033" w:type="dxa"/>
          </w:tcPr>
          <w:p w:rsidR="003862C0" w:rsidRPr="002430C3" w:rsidRDefault="003862C0" w:rsidP="00A15EFD">
            <w:pPr>
              <w:spacing w:line="360" w:lineRule="auto"/>
              <w:jc w:val="both"/>
              <w:rPr>
                <w:b/>
                <w:spacing w:val="4"/>
                <w:sz w:val="26"/>
                <w:szCs w:val="26"/>
                <w:lang w:val="it"/>
              </w:rPr>
            </w:pPr>
            <w:r>
              <w:rPr>
                <w:b/>
                <w:spacing w:val="4"/>
                <w:sz w:val="26"/>
                <w:szCs w:val="26"/>
                <w:lang w:val="it"/>
              </w:rPr>
              <w:t>Ưu thế của sản xuất hàng hóa</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Một là, sự phát triển của sản xuất hàng hóa làm cho phân công lao động xã hội ngày càng sâu sắc, chuyên môn hóa, hợp tác hóa ngày càng tăng...</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Hai là, tính tách biệt về kinh tế đòi hỏi người sản xuất hàng hóa phải năng động trong sản xuất kinh doanh để sản xuất và tiêu thụ hàng hóa. Muốn vậy, họ phải ra sức...</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Ba là, sản xuất hàng hóa quy mô lớn có ưu thế so với sản phẩm tự cấp, tự túc về quy mô, trình độ kỹ thuật, công nghệ, về khả năng thỏa mãn nhu cầu...</w:t>
            </w:r>
          </w:p>
          <w:p w:rsidR="003862C0"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Bốn là, sản xuất hàng hóa là mô hình kinh tế mở, thúc đẩy giao lưu kinh tế, giao lưu văn hóa, tạo điều kiện nâng cao, cải thiện đời sống vật chất và tinh thần của xã hội</w:t>
            </w:r>
          </w:p>
          <w:p w:rsidR="003862C0" w:rsidRPr="00F71C4F" w:rsidRDefault="003862C0" w:rsidP="00A15EFD">
            <w:pPr>
              <w:pStyle w:val="BodyTextIndent"/>
              <w:spacing w:after="0" w:line="360" w:lineRule="auto"/>
              <w:ind w:left="0" w:firstLine="720"/>
              <w:jc w:val="both"/>
              <w:rPr>
                <w:rFonts w:ascii="Times New Roman" w:hAnsi="Times New Roman"/>
                <w:iCs/>
                <w:sz w:val="26"/>
                <w:szCs w:val="26"/>
                <w:lang w:val="it"/>
              </w:rPr>
            </w:pPr>
            <w:r>
              <w:rPr>
                <w:rFonts w:ascii="Times New Roman" w:hAnsi="Times New Roman"/>
                <w:iCs/>
                <w:sz w:val="26"/>
                <w:szCs w:val="26"/>
                <w:lang w:val="it"/>
              </w:rPr>
              <w:t xml:space="preserve">Tuy nhiên, bên cạnh những mặt tích cực như đã nói trên, </w:t>
            </w:r>
            <w:r>
              <w:rPr>
                <w:rFonts w:ascii="Times New Roman" w:hAnsi="Times New Roman"/>
                <w:iCs/>
                <w:sz w:val="26"/>
                <w:szCs w:val="26"/>
                <w:lang w:val="it"/>
              </w:rPr>
              <w:lastRenderedPageBreak/>
              <w:t>sản xuất hàng hóa cũng có những mặt trái của nó như phân hóa giàu nghèo giữa những người sản xuất hàng hóa, tiềm ẩn khả năng khủng hoảng kinh tế - xã hội, phá hoại môi trường sinh thái...</w:t>
            </w:r>
          </w:p>
        </w:tc>
        <w:tc>
          <w:tcPr>
            <w:tcW w:w="1164" w:type="dxa"/>
          </w:tcPr>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452A6D" w:rsidRDefault="003862C0" w:rsidP="00A15EFD">
            <w:pPr>
              <w:widowControl w:val="0"/>
              <w:spacing w:line="276" w:lineRule="auto"/>
              <w:rPr>
                <w:sz w:val="14"/>
              </w:rPr>
            </w:pPr>
          </w:p>
          <w:p w:rsidR="003862C0" w:rsidRDefault="003862C0" w:rsidP="00A15EFD">
            <w:pPr>
              <w:widowControl w:val="0"/>
              <w:spacing w:line="276" w:lineRule="auto"/>
            </w:pPr>
            <w:r>
              <w:t>0.5</w:t>
            </w:r>
          </w:p>
          <w:p w:rsidR="003862C0" w:rsidRDefault="003862C0" w:rsidP="00A15EFD">
            <w:pPr>
              <w:widowControl w:val="0"/>
              <w:spacing w:line="276" w:lineRule="auto"/>
            </w:pPr>
          </w:p>
          <w:p w:rsidR="003862C0" w:rsidRPr="00D07595" w:rsidRDefault="003862C0" w:rsidP="00A15EFD">
            <w:pPr>
              <w:widowControl w:val="0"/>
              <w:spacing w:line="276" w:lineRule="auto"/>
            </w:pPr>
          </w:p>
        </w:tc>
      </w:tr>
      <w:tr w:rsidR="003862C0" w:rsidRPr="00D07595" w:rsidTr="00A15EFD">
        <w:trPr>
          <w:trHeight w:val="572"/>
        </w:trPr>
        <w:tc>
          <w:tcPr>
            <w:tcW w:w="928"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right"/>
              <w:rPr>
                <w:b/>
                <w:i/>
              </w:rPr>
            </w:pPr>
            <w:r>
              <w:rPr>
                <w:b/>
              </w:rPr>
              <w:t>c</w:t>
            </w:r>
            <w:r>
              <w:rPr>
                <w:b/>
                <w:i/>
              </w:rPr>
              <w:t xml:space="preserve">. </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spacing w:line="360" w:lineRule="auto"/>
              <w:rPr>
                <w:b/>
                <w:sz w:val="26"/>
                <w:szCs w:val="26"/>
                <w:lang w:val="ve-ZA"/>
              </w:rPr>
            </w:pPr>
            <w:r>
              <w:rPr>
                <w:b/>
                <w:sz w:val="26"/>
                <w:szCs w:val="26"/>
                <w:lang w:val="ve-ZA"/>
              </w:rPr>
              <w:t>Liên hệ đến nền sản xuất hàng hóa ở nước ta hiện nay</w:t>
            </w:r>
          </w:p>
          <w:p w:rsidR="003862C0" w:rsidRDefault="003862C0" w:rsidP="00A15EFD">
            <w:pPr>
              <w:spacing w:line="360" w:lineRule="auto"/>
              <w:ind w:firstLine="751"/>
              <w:jc w:val="both"/>
              <w:rPr>
                <w:sz w:val="26"/>
                <w:szCs w:val="26"/>
                <w:lang w:val="ve-ZA"/>
              </w:rPr>
            </w:pPr>
            <w:r>
              <w:rPr>
                <w:sz w:val="26"/>
                <w:szCs w:val="26"/>
                <w:lang w:val="ve-ZA"/>
              </w:rPr>
              <w:t>Nền sản xuất hàng hóa mà chúng ta đang xây dựng trong những năm qua bước đầu đạt được sự phát triển mạnh mẽ, tuy nhiên bên cạnh đó vẫn còn nhiều hạn chế, khó khăn cụ thể như sau:</w:t>
            </w:r>
          </w:p>
          <w:p w:rsidR="003862C0" w:rsidRDefault="003862C0" w:rsidP="00A15EFD">
            <w:pPr>
              <w:spacing w:line="360" w:lineRule="auto"/>
              <w:ind w:firstLine="751"/>
              <w:jc w:val="both"/>
              <w:rPr>
                <w:sz w:val="26"/>
                <w:szCs w:val="26"/>
                <w:lang w:val="ve-ZA"/>
              </w:rPr>
            </w:pPr>
            <w:r>
              <w:rPr>
                <w:sz w:val="26"/>
                <w:szCs w:val="26"/>
                <w:lang w:val="ve-ZA"/>
              </w:rPr>
              <w:t>Phân công lao động ngày càng sâu sắc giữa các ngành, các vùng và giữa các thành phần kinh tế, trình độ lao động ngày càng được chuyên môn và nâng cao về mặt tay nghề, đáp ứng được phần nào nhu cầu của thị trường. Tuy nhiên, số lao động được đào tạo có trình độ chưa đáp ứng được so với những yêu cầu phát triển của nền kinh tế nước ta. Một số vùng, thành  phần và đặc biệt là lao động trong nông nghiệp còn tỷ lệ cao, trình độ còn thấp. Nhiều khu vực như Tây Bắc, vùng núi vẫn còn mô hình tự cấp tự túc phổ biến</w:t>
            </w:r>
          </w:p>
          <w:p w:rsidR="003862C0" w:rsidRPr="002430C3" w:rsidRDefault="003862C0" w:rsidP="00A15EFD">
            <w:pPr>
              <w:spacing w:line="360" w:lineRule="auto"/>
              <w:ind w:firstLine="751"/>
              <w:jc w:val="both"/>
              <w:rPr>
                <w:sz w:val="26"/>
                <w:szCs w:val="26"/>
                <w:lang w:val="ve-ZA"/>
              </w:rPr>
            </w:pPr>
            <w:r>
              <w:rPr>
                <w:sz w:val="26"/>
                <w:szCs w:val="26"/>
                <w:lang w:val="ve-ZA"/>
              </w:rPr>
              <w:t>Số doanh nghiệp đầu tư trang thiết bị máy móc theo hướng hiện đại ngày càng tăng, nâng cao được năng suất lao động, đồng thời, thúc đẩy cho lực lượng sản xuất phát triển, nâng cao được trình độ cho người lao động. Tuy nhiên, đó chỉ chiếm số ít, đa phần vẫn là máy móc còn thiếu hiện đại, thua xa so với thế giới và các nước trong khu vực</w:t>
            </w:r>
          </w:p>
          <w:p w:rsidR="003862C0" w:rsidRDefault="003862C0" w:rsidP="00A15EFD">
            <w:pPr>
              <w:spacing w:line="360" w:lineRule="auto"/>
              <w:ind w:firstLine="720"/>
              <w:jc w:val="both"/>
              <w:rPr>
                <w:sz w:val="26"/>
                <w:szCs w:val="26"/>
                <w:lang w:val="ve-ZA"/>
              </w:rPr>
            </w:pPr>
            <w:r>
              <w:rPr>
                <w:sz w:val="26"/>
                <w:szCs w:val="26"/>
                <w:lang w:val="ve-ZA"/>
              </w:rPr>
              <w:t>Khả năng hội nhập và tham gia vào toàn cầu hóa ngày càng mở rộng, tuy nhiên, uy tín và vị thế của Việt Nam trên thị trường và trong khu vực còn nhiều hạn chế, phần nào tác động đến tình hình kinh tế và an ninh chính trị của quốc gia.</w:t>
            </w:r>
          </w:p>
          <w:p w:rsidR="003862C0" w:rsidRDefault="003862C0" w:rsidP="00A15EFD">
            <w:pPr>
              <w:spacing w:line="360" w:lineRule="auto"/>
              <w:ind w:firstLine="720"/>
              <w:rPr>
                <w:sz w:val="26"/>
                <w:szCs w:val="26"/>
                <w:lang w:val="ve-ZA"/>
              </w:rPr>
            </w:pPr>
            <w:r>
              <w:rPr>
                <w:sz w:val="26"/>
                <w:szCs w:val="26"/>
                <w:lang w:val="ve-ZA"/>
              </w:rPr>
              <w:t>Đời sống nhân dân có cải thiện so với trước đây, tuy nhiên, vẫn còn tình trạng phân hóa giàu nghèo rõ rệt, tệ nạn xã hội và ô nhiễm môi trường nhiều nơi nghiêm trọng.</w:t>
            </w:r>
          </w:p>
          <w:p w:rsidR="003862C0" w:rsidRPr="009138D4" w:rsidRDefault="003862C0" w:rsidP="00A15EFD">
            <w:pPr>
              <w:spacing w:line="360" w:lineRule="auto"/>
              <w:ind w:firstLine="720"/>
              <w:rPr>
                <w:iCs/>
                <w:spacing w:val="20"/>
                <w:sz w:val="26"/>
                <w:szCs w:val="26"/>
              </w:rPr>
            </w:pPr>
            <w:r>
              <w:rPr>
                <w:sz w:val="26"/>
                <w:szCs w:val="26"/>
                <w:lang w:val="ve-ZA"/>
              </w:rPr>
              <w:t>....</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6"/>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57013D" w:rsidRDefault="003862C0" w:rsidP="00A15EFD">
            <w:pPr>
              <w:widowControl w:val="0"/>
              <w:spacing w:line="276" w:lineRule="auto"/>
              <w:rPr>
                <w:sz w:val="10"/>
              </w:rPr>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Pr="00C074AE" w:rsidRDefault="003862C0" w:rsidP="00A15EFD">
            <w:pPr>
              <w:widowControl w:val="0"/>
              <w:spacing w:line="276" w:lineRule="auto"/>
            </w:pPr>
          </w:p>
        </w:tc>
      </w:tr>
      <w:tr w:rsidR="003862C0" w:rsidRPr="00D07595" w:rsidTr="00A15EFD">
        <w:trPr>
          <w:trHeight w:val="572"/>
        </w:trPr>
        <w:tc>
          <w:tcPr>
            <w:tcW w:w="928"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3862C0" w:rsidRPr="00D07595" w:rsidRDefault="003862C0" w:rsidP="00A15EFD">
            <w:pPr>
              <w:widowControl w:val="0"/>
              <w:spacing w:line="312" w:lineRule="auto"/>
              <w:rPr>
                <w:b/>
              </w:rPr>
            </w:pPr>
            <w:r>
              <w:rPr>
                <w:b/>
              </w:rPr>
              <w:t>3.0</w:t>
            </w:r>
          </w:p>
        </w:tc>
      </w:tr>
      <w:tr w:rsidR="003862C0" w:rsidRPr="00D07595" w:rsidTr="00A15EFD">
        <w:trPr>
          <w:trHeight w:val="1074"/>
        </w:trPr>
        <w:tc>
          <w:tcPr>
            <w:tcW w:w="928" w:type="dxa"/>
            <w:vMerge w:val="restart"/>
            <w:tcBorders>
              <w:top w:val="single" w:sz="4" w:space="0" w:color="auto"/>
              <w:left w:val="single" w:sz="4" w:space="0" w:color="auto"/>
              <w:right w:val="single" w:sz="4" w:space="0" w:color="auto"/>
            </w:tcBorders>
          </w:tcPr>
          <w:p w:rsidR="003862C0" w:rsidRPr="00D07595" w:rsidRDefault="003862C0" w:rsidP="00A15EF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862C0" w:rsidRPr="009537BE" w:rsidRDefault="003862C0" w:rsidP="00A15EFD">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3862C0" w:rsidRDefault="003862C0" w:rsidP="00A15EFD">
            <w:pPr>
              <w:shd w:val="clear" w:color="auto" w:fill="FFFFFF"/>
              <w:spacing w:line="360" w:lineRule="auto"/>
              <w:rPr>
                <w:b/>
                <w:sz w:val="26"/>
                <w:szCs w:val="26"/>
              </w:rPr>
            </w:pPr>
            <w:r>
              <w:rPr>
                <w:sz w:val="26"/>
                <w:szCs w:val="26"/>
              </w:rPr>
              <w:t xml:space="preserve">- </w:t>
            </w:r>
            <w:r w:rsidRPr="00450CE5">
              <w:rPr>
                <w:b/>
                <w:sz w:val="26"/>
                <w:szCs w:val="26"/>
              </w:rPr>
              <w:t>Khái niệm xuất khẩu tư bản</w:t>
            </w:r>
          </w:p>
          <w:p w:rsidR="003862C0" w:rsidRPr="00A60BCD" w:rsidRDefault="003862C0" w:rsidP="00A15EFD">
            <w:pPr>
              <w:shd w:val="clear" w:color="auto" w:fill="FFFFFF"/>
              <w:spacing w:line="360" w:lineRule="auto"/>
              <w:rPr>
                <w:sz w:val="26"/>
                <w:szCs w:val="26"/>
              </w:rPr>
            </w:pPr>
            <w:r w:rsidRPr="00A60BCD">
              <w:rPr>
                <w:sz w:val="26"/>
                <w:szCs w:val="26"/>
              </w:rPr>
              <w:t xml:space="preserve">          Xuất khẩu bản là mang tư bản đầu tư ở nước ngoài để sản xuất giá trị thặng dư ở nước sở tại</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rPr>
                <w:sz w:val="16"/>
              </w:rPr>
            </w:pPr>
          </w:p>
          <w:p w:rsidR="003862C0" w:rsidRDefault="003862C0" w:rsidP="00A15EFD">
            <w:pPr>
              <w:widowControl w:val="0"/>
              <w:spacing w:line="276" w:lineRule="auto"/>
              <w:rPr>
                <w:sz w:val="16"/>
              </w:rPr>
            </w:pPr>
          </w:p>
          <w:p w:rsidR="003862C0" w:rsidRDefault="003862C0" w:rsidP="00A15EFD">
            <w:pPr>
              <w:widowControl w:val="0"/>
              <w:spacing w:line="276" w:lineRule="auto"/>
            </w:pPr>
            <w:r w:rsidRPr="00D07595">
              <w:t>0.</w:t>
            </w:r>
            <w:r>
              <w:t>5</w:t>
            </w:r>
          </w:p>
          <w:p w:rsidR="003862C0" w:rsidRPr="00D07595" w:rsidRDefault="003862C0" w:rsidP="00A15EFD">
            <w:pPr>
              <w:widowControl w:val="0"/>
              <w:spacing w:line="276" w:lineRule="auto"/>
            </w:pPr>
          </w:p>
        </w:tc>
      </w:tr>
      <w:tr w:rsidR="003862C0" w:rsidRPr="00D07595" w:rsidTr="00502764">
        <w:trPr>
          <w:trHeight w:val="530"/>
        </w:trPr>
        <w:tc>
          <w:tcPr>
            <w:tcW w:w="928" w:type="dxa"/>
            <w:vMerge/>
            <w:tcBorders>
              <w:left w:val="single" w:sz="4" w:space="0" w:color="auto"/>
              <w:right w:val="single" w:sz="4" w:space="0" w:color="auto"/>
            </w:tcBorders>
          </w:tcPr>
          <w:p w:rsidR="003862C0" w:rsidRPr="00D07595" w:rsidRDefault="003862C0" w:rsidP="00A15EFD">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3862C0" w:rsidRPr="009537BE" w:rsidRDefault="003862C0" w:rsidP="00A15EFD">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3862C0" w:rsidRDefault="003862C0" w:rsidP="00A15EFD">
            <w:pPr>
              <w:pStyle w:val="ListParagraph"/>
              <w:spacing w:line="360" w:lineRule="auto"/>
              <w:ind w:left="85" w:firstLine="635"/>
              <w:jc w:val="both"/>
              <w:rPr>
                <w:rFonts w:ascii="Times New Roman" w:hAnsi="Times New Roman"/>
                <w:b/>
                <w:sz w:val="26"/>
                <w:szCs w:val="26"/>
              </w:rPr>
            </w:pPr>
            <w:r w:rsidRPr="00A60BCD">
              <w:rPr>
                <w:rFonts w:ascii="Times New Roman" w:hAnsi="Times New Roman"/>
                <w:b/>
                <w:sz w:val="26"/>
                <w:szCs w:val="26"/>
              </w:rPr>
              <w:t>Tác động tích cực và tiêu cực của xuất khẩu tư bản đế</w:t>
            </w:r>
            <w:r>
              <w:rPr>
                <w:rFonts w:ascii="Times New Roman" w:hAnsi="Times New Roman"/>
                <w:b/>
                <w:sz w:val="26"/>
                <w:szCs w:val="26"/>
              </w:rPr>
              <w:t>n sự phát triển nền</w:t>
            </w:r>
            <w:r w:rsidRPr="00A60BCD">
              <w:rPr>
                <w:rFonts w:ascii="Times New Roman" w:hAnsi="Times New Roman"/>
                <w:b/>
                <w:sz w:val="26"/>
                <w:szCs w:val="26"/>
              </w:rPr>
              <w:t xml:space="preserve"> kinh tế nước ta hiện nay</w:t>
            </w:r>
          </w:p>
          <w:p w:rsidR="003862C0" w:rsidRDefault="003862C0" w:rsidP="003862C0">
            <w:pPr>
              <w:pStyle w:val="ListParagraph"/>
              <w:numPr>
                <w:ilvl w:val="0"/>
                <w:numId w:val="5"/>
              </w:numPr>
              <w:spacing w:line="360" w:lineRule="auto"/>
              <w:jc w:val="both"/>
              <w:rPr>
                <w:rFonts w:ascii="Times New Roman" w:hAnsi="Times New Roman"/>
                <w:b/>
                <w:sz w:val="26"/>
                <w:szCs w:val="26"/>
              </w:rPr>
            </w:pPr>
            <w:r>
              <w:rPr>
                <w:rFonts w:ascii="Times New Roman" w:hAnsi="Times New Roman"/>
                <w:b/>
                <w:sz w:val="26"/>
                <w:szCs w:val="26"/>
              </w:rPr>
              <w:t>Tích cực:</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Giúp thúc đẩy lực lượng sản xuất phát triển, cụ thể nâng cao trình độ người lao động, tiếp cận và ứng dụng được khoa học kỹ thuật công nghệ hiện đại vào trong sản xuất</w:t>
            </w:r>
            <w:r>
              <w:rPr>
                <w:rFonts w:ascii="Times New Roman" w:hAnsi="Times New Roman"/>
                <w:sz w:val="26"/>
                <w:szCs w:val="26"/>
              </w:rPr>
              <w:t>. Tăng trưởng và phát triển nền kinh tế</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Mở rộng thị trường, thúc đẩy quá trình toàn cầu hóa, tăng cường giao lưu kinh tế, văn hóa</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Nâng cao được năng suất lao động, nâng cao được chất lượng, mẫu mã của sản phẩm</w:t>
            </w:r>
            <w:r>
              <w:rPr>
                <w:rFonts w:ascii="Times New Roman" w:hAnsi="Times New Roman"/>
                <w:sz w:val="26"/>
                <w:szCs w:val="26"/>
              </w:rPr>
              <w:t>. Thúc đẩy quá trình chuyển dịch cơ cấu kinh tế theo hướng công nghiệp ngày càng hiện đại.</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Giải quyết được tình trạng thiếu vốn của doanh nghiệp và của nhà nước, giải quyết được số lao động không có việc làm</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b/>
                <w:sz w:val="26"/>
                <w:szCs w:val="26"/>
              </w:rPr>
              <w:t xml:space="preserve">+ </w:t>
            </w:r>
            <w:r w:rsidRPr="002A799E">
              <w:rPr>
                <w:rFonts w:ascii="Times New Roman" w:hAnsi="Times New Roman"/>
                <w:sz w:val="26"/>
                <w:szCs w:val="26"/>
              </w:rPr>
              <w:t>Giúp phát huy được lợi thế so sánh của từng vùng, phát huy được tiềm năng về nguồn lực lao động, nguồn</w:t>
            </w:r>
            <w:r>
              <w:rPr>
                <w:rFonts w:ascii="Times New Roman" w:hAnsi="Times New Roman"/>
                <w:b/>
                <w:sz w:val="26"/>
                <w:szCs w:val="26"/>
              </w:rPr>
              <w:t xml:space="preserve"> </w:t>
            </w:r>
            <w:r w:rsidRPr="002A799E">
              <w:rPr>
                <w:rFonts w:ascii="Times New Roman" w:hAnsi="Times New Roman"/>
                <w:sz w:val="26"/>
                <w:szCs w:val="26"/>
              </w:rPr>
              <w:t>lực tài nguyên thiên nhiên của đất nước</w:t>
            </w:r>
          </w:p>
          <w:p w:rsidR="003862C0" w:rsidRDefault="003862C0" w:rsidP="003862C0">
            <w:pPr>
              <w:pStyle w:val="ListParagraph"/>
              <w:numPr>
                <w:ilvl w:val="0"/>
                <w:numId w:val="5"/>
              </w:numPr>
              <w:spacing w:line="360" w:lineRule="auto"/>
              <w:jc w:val="both"/>
              <w:rPr>
                <w:rFonts w:ascii="Times New Roman" w:hAnsi="Times New Roman"/>
                <w:b/>
                <w:sz w:val="26"/>
                <w:szCs w:val="26"/>
              </w:rPr>
            </w:pPr>
            <w:r>
              <w:rPr>
                <w:rFonts w:ascii="Times New Roman" w:hAnsi="Times New Roman"/>
                <w:b/>
                <w:sz w:val="26"/>
                <w:szCs w:val="26"/>
              </w:rPr>
              <w:t>Tiêu cực:</w:t>
            </w:r>
          </w:p>
          <w:p w:rsidR="003862C0" w:rsidRPr="002A799E"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b/>
                <w:sz w:val="26"/>
                <w:szCs w:val="26"/>
              </w:rPr>
              <w:t xml:space="preserve">+ </w:t>
            </w:r>
            <w:r w:rsidRPr="002A799E">
              <w:rPr>
                <w:rFonts w:ascii="Times New Roman" w:hAnsi="Times New Roman"/>
                <w:sz w:val="26"/>
                <w:szCs w:val="26"/>
              </w:rPr>
              <w:t>Làm cho nền kinh tế nước ta bị lệ thuộc vào kinh tế của thế giới, chịu sự ảnh hưởng bởi các vấn đề kinh tế của thế giới như giá cả, chi phí…</w:t>
            </w:r>
          </w:p>
          <w:p w:rsidR="003862C0" w:rsidRDefault="003862C0" w:rsidP="00A15EFD">
            <w:pPr>
              <w:pStyle w:val="ListParagraph"/>
              <w:spacing w:line="360" w:lineRule="auto"/>
              <w:ind w:left="85" w:firstLine="635"/>
              <w:jc w:val="both"/>
              <w:rPr>
                <w:rFonts w:ascii="Times New Roman" w:hAnsi="Times New Roman"/>
                <w:sz w:val="26"/>
                <w:szCs w:val="26"/>
              </w:rPr>
            </w:pPr>
            <w:r w:rsidRPr="002A799E">
              <w:rPr>
                <w:rFonts w:ascii="Times New Roman" w:hAnsi="Times New Roman"/>
                <w:sz w:val="26"/>
                <w:szCs w:val="26"/>
              </w:rPr>
              <w:t>+ Tình trạng chảy máu chất xám gia tăng, thiếu lao động có trình độ trong các doanh nghiệp nước ta</w:t>
            </w:r>
          </w:p>
          <w:p w:rsidR="003862C0"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sz w:val="26"/>
                <w:szCs w:val="26"/>
              </w:rPr>
              <w:t>+ Tài nguyên thiên nhiên bị khai thác cạn kiệt, ô nhiễm môi trường ngày càng gia tăng</w:t>
            </w:r>
          </w:p>
          <w:p w:rsidR="003862C0" w:rsidRPr="00441889" w:rsidRDefault="003862C0" w:rsidP="00A15EFD">
            <w:pPr>
              <w:pStyle w:val="ListParagraph"/>
              <w:spacing w:line="360" w:lineRule="auto"/>
              <w:ind w:left="85" w:firstLine="635"/>
              <w:jc w:val="both"/>
              <w:rPr>
                <w:rFonts w:ascii="Times New Roman" w:hAnsi="Times New Roman"/>
                <w:sz w:val="26"/>
                <w:szCs w:val="26"/>
              </w:rPr>
            </w:pPr>
            <w:r>
              <w:rPr>
                <w:rFonts w:ascii="Times New Roman" w:hAnsi="Times New Roman"/>
                <w:sz w:val="26"/>
                <w:szCs w:val="26"/>
              </w:rPr>
              <w:t xml:space="preserve">+ Văn hóa, tư tưởng bị pha trộn bởi các nền văn hóa của các quốc gia trên thế giới, làm cho đạo đức, quan điểm sống sai </w:t>
            </w:r>
            <w:r>
              <w:rPr>
                <w:rFonts w:ascii="Times New Roman" w:hAnsi="Times New Roman"/>
                <w:sz w:val="26"/>
                <w:szCs w:val="26"/>
              </w:rPr>
              <w:lastRenderedPageBreak/>
              <w:t>lệch.</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7257C9" w:rsidRDefault="003862C0" w:rsidP="00A15EFD">
            <w:pPr>
              <w:widowControl w:val="0"/>
              <w:spacing w:line="276" w:lineRule="auto"/>
              <w:rPr>
                <w:sz w:val="6"/>
              </w:rPr>
            </w:pPr>
          </w:p>
          <w:p w:rsidR="003862C0" w:rsidRDefault="003862C0" w:rsidP="00A15EFD">
            <w:pPr>
              <w:widowControl w:val="0"/>
              <w:spacing w:line="276" w:lineRule="auto"/>
            </w:pPr>
            <w:r w:rsidRPr="00D07595">
              <w:t>0.5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p>
          <w:p w:rsidR="003862C0" w:rsidRPr="00603761" w:rsidRDefault="003862C0" w:rsidP="00A15EFD">
            <w:pPr>
              <w:widowControl w:val="0"/>
              <w:spacing w:line="276" w:lineRule="auto"/>
              <w:rPr>
                <w:sz w:val="10"/>
              </w:rPr>
            </w:pPr>
          </w:p>
          <w:p w:rsidR="003862C0" w:rsidRDefault="003862C0" w:rsidP="00A15EFD">
            <w:pPr>
              <w:widowControl w:val="0"/>
              <w:spacing w:line="276" w:lineRule="auto"/>
            </w:pPr>
            <w:r w:rsidRPr="00D07595">
              <w:t>0.</w:t>
            </w:r>
            <w:r>
              <w:t>2</w:t>
            </w:r>
            <w:r w:rsidRPr="00D07595">
              <w:t>5</w:t>
            </w: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r w:rsidRPr="00D07595">
              <w:t>0.</w:t>
            </w:r>
            <w:r>
              <w:t>2</w:t>
            </w:r>
            <w:r w:rsidRPr="00D07595">
              <w:t>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Default="003862C0" w:rsidP="00A15EFD">
            <w:pPr>
              <w:widowControl w:val="0"/>
              <w:spacing w:line="276" w:lineRule="auto"/>
            </w:pPr>
            <w:r>
              <w:t>0.25</w:t>
            </w:r>
          </w:p>
          <w:p w:rsidR="003862C0" w:rsidRDefault="003862C0" w:rsidP="00A15EFD">
            <w:pPr>
              <w:widowControl w:val="0"/>
              <w:spacing w:line="276" w:lineRule="auto"/>
            </w:pPr>
          </w:p>
          <w:p w:rsidR="003862C0" w:rsidRDefault="003862C0" w:rsidP="00A15EFD">
            <w:pPr>
              <w:widowControl w:val="0"/>
              <w:spacing w:line="276" w:lineRule="auto"/>
            </w:pPr>
          </w:p>
          <w:p w:rsidR="003862C0" w:rsidRPr="00D07595" w:rsidRDefault="003862C0" w:rsidP="00A15EFD">
            <w:pPr>
              <w:widowControl w:val="0"/>
              <w:spacing w:line="276" w:lineRule="auto"/>
            </w:pPr>
            <w:r>
              <w:t>0,25</w:t>
            </w:r>
          </w:p>
        </w:tc>
      </w:tr>
      <w:tr w:rsidR="003862C0" w:rsidRPr="00D07595" w:rsidTr="00A15EFD">
        <w:trPr>
          <w:trHeight w:val="544"/>
        </w:trPr>
        <w:tc>
          <w:tcPr>
            <w:tcW w:w="928" w:type="dxa"/>
            <w:tcBorders>
              <w:left w:val="single" w:sz="4" w:space="0" w:color="auto"/>
              <w:right w:val="single" w:sz="4" w:space="0" w:color="auto"/>
            </w:tcBorders>
          </w:tcPr>
          <w:p w:rsidR="003862C0" w:rsidRDefault="003862C0" w:rsidP="00A15EFD">
            <w:pPr>
              <w:widowControl w:val="0"/>
              <w:spacing w:line="480" w:lineRule="auto"/>
              <w:jc w:val="center"/>
              <w:rPr>
                <w:b/>
              </w:rPr>
            </w:pPr>
            <w:r>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3862C0" w:rsidRPr="00A71888" w:rsidRDefault="003862C0" w:rsidP="00A15EFD">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3862C0" w:rsidRPr="00C81518" w:rsidRDefault="003862C0" w:rsidP="00A15EFD">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3862C0" w:rsidRPr="006A7A00" w:rsidRDefault="003862C0" w:rsidP="00A15EFD">
            <w:pPr>
              <w:widowControl w:val="0"/>
              <w:spacing w:line="480" w:lineRule="auto"/>
              <w:rPr>
                <w:b/>
              </w:rPr>
            </w:pPr>
            <w:r>
              <w:rPr>
                <w:b/>
              </w:rPr>
              <w:t>4.0</w:t>
            </w:r>
          </w:p>
        </w:tc>
      </w:tr>
      <w:tr w:rsidR="003862C0" w:rsidRPr="00D07595" w:rsidTr="00A15EFD">
        <w:trPr>
          <w:trHeight w:val="544"/>
        </w:trPr>
        <w:tc>
          <w:tcPr>
            <w:tcW w:w="928" w:type="dxa"/>
            <w:vMerge w:val="restart"/>
            <w:tcBorders>
              <w:left w:val="single" w:sz="4" w:space="0" w:color="auto"/>
              <w:right w:val="single" w:sz="4" w:space="0" w:color="auto"/>
            </w:tcBorders>
          </w:tcPr>
          <w:p w:rsidR="003862C0" w:rsidRPr="00F13E8A"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A71888" w:rsidRDefault="003862C0" w:rsidP="00A15EFD">
            <w:pPr>
              <w:widowControl w:val="0"/>
              <w:spacing w:line="480" w:lineRule="auto"/>
              <w:jc w:val="center"/>
              <w:rPr>
                <w:b/>
                <w:sz w:val="26"/>
                <w:szCs w:val="26"/>
              </w:rPr>
            </w:pPr>
            <w:r>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3862C0" w:rsidRPr="00DB7EF1" w:rsidRDefault="003862C0" w:rsidP="003862C0">
            <w:pPr>
              <w:pStyle w:val="BodyTextIndent2"/>
              <w:numPr>
                <w:ilvl w:val="0"/>
                <w:numId w:val="4"/>
              </w:numPr>
              <w:spacing w:after="0" w:line="360" w:lineRule="auto"/>
              <w:jc w:val="both"/>
              <w:rPr>
                <w:iCs/>
                <w:sz w:val="26"/>
                <w:szCs w:val="26"/>
              </w:rPr>
            </w:pPr>
            <w:r w:rsidRPr="00DB7EF1">
              <w:rPr>
                <w:b/>
                <w:bCs/>
                <w:iCs/>
                <w:sz w:val="26"/>
                <w:szCs w:val="26"/>
              </w:rPr>
              <w:t xml:space="preserve">Khái niệm </w:t>
            </w:r>
            <w:r>
              <w:rPr>
                <w:b/>
                <w:bCs/>
                <w:iCs/>
                <w:sz w:val="26"/>
                <w:szCs w:val="26"/>
              </w:rPr>
              <w:t>giai cấp công nhân</w:t>
            </w:r>
          </w:p>
          <w:p w:rsidR="003862C0" w:rsidRPr="003D6CCD" w:rsidRDefault="003862C0" w:rsidP="00A15EFD">
            <w:pPr>
              <w:pStyle w:val="ListParagraph"/>
              <w:spacing w:line="360" w:lineRule="auto"/>
              <w:ind w:left="85" w:firstLine="720"/>
              <w:rPr>
                <w:rFonts w:ascii="Times New Roman" w:hAnsi="Times New Roman"/>
                <w:sz w:val="26"/>
                <w:szCs w:val="26"/>
                <w:lang w:val="it-IT"/>
              </w:rPr>
            </w:pPr>
            <w:r w:rsidRPr="003D6CCD">
              <w:rPr>
                <w:rFonts w:ascii="Times New Roman" w:hAnsi="Times New Roman"/>
                <w:sz w:val="26"/>
                <w:szCs w:val="26"/>
                <w:lang w:val="it-IT"/>
              </w:rPr>
              <w:t xml:space="preserve">Giai </w:t>
            </w:r>
            <w:r>
              <w:rPr>
                <w:rFonts w:ascii="Times New Roman" w:hAnsi="Times New Roman"/>
                <w:sz w:val="26"/>
                <w:szCs w:val="26"/>
                <w:lang w:val="it-IT"/>
              </w:rPr>
              <w:t>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rPr>
                <w:sz w:val="18"/>
              </w:rPr>
            </w:pPr>
          </w:p>
          <w:p w:rsidR="003862C0" w:rsidRPr="00F76B00" w:rsidRDefault="003862C0" w:rsidP="00A15EFD">
            <w:pPr>
              <w:widowControl w:val="0"/>
              <w:spacing w:line="480" w:lineRule="auto"/>
              <w:rPr>
                <w:sz w:val="18"/>
              </w:rPr>
            </w:pPr>
          </w:p>
          <w:p w:rsidR="003862C0" w:rsidRDefault="003862C0" w:rsidP="00A15EFD">
            <w:pPr>
              <w:widowControl w:val="0"/>
              <w:spacing w:line="480" w:lineRule="auto"/>
            </w:pPr>
            <w:r>
              <w:t>0.5</w:t>
            </w:r>
          </w:p>
          <w:p w:rsidR="003862C0" w:rsidRPr="004F603C" w:rsidRDefault="003862C0" w:rsidP="00A15EFD">
            <w:pPr>
              <w:widowControl w:val="0"/>
              <w:spacing w:line="480" w:lineRule="auto"/>
              <w:rPr>
                <w:sz w:val="18"/>
              </w:rPr>
            </w:pPr>
          </w:p>
          <w:p w:rsidR="003862C0" w:rsidRDefault="003862C0" w:rsidP="00A15EFD">
            <w:pPr>
              <w:widowControl w:val="0"/>
              <w:spacing w:line="480" w:lineRule="auto"/>
            </w:pPr>
          </w:p>
        </w:tc>
      </w:tr>
      <w:tr w:rsidR="003862C0" w:rsidRPr="00D07595" w:rsidTr="00A15EFD">
        <w:trPr>
          <w:trHeight w:val="544"/>
        </w:trPr>
        <w:tc>
          <w:tcPr>
            <w:tcW w:w="928" w:type="dxa"/>
            <w:vMerge/>
            <w:tcBorders>
              <w:left w:val="single" w:sz="4" w:space="0" w:color="auto"/>
              <w:right w:val="single" w:sz="4" w:space="0" w:color="auto"/>
            </w:tcBorders>
          </w:tcPr>
          <w:p w:rsidR="003862C0"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1B47CB" w:rsidRDefault="003862C0" w:rsidP="00A15EFD">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tabs>
                <w:tab w:val="center" w:pos="4680"/>
              </w:tabs>
              <w:spacing w:line="360" w:lineRule="auto"/>
              <w:ind w:firstLine="715"/>
              <w:jc w:val="both"/>
              <w:rPr>
                <w:b/>
                <w:bCs/>
                <w:i/>
                <w:iCs/>
                <w:sz w:val="26"/>
                <w:szCs w:val="26"/>
              </w:rPr>
            </w:pPr>
            <w:r>
              <w:rPr>
                <w:b/>
                <w:bCs/>
                <w:i/>
                <w:iCs/>
                <w:sz w:val="26"/>
                <w:szCs w:val="26"/>
              </w:rPr>
              <w:t xml:space="preserve">- </w:t>
            </w:r>
            <w:r>
              <w:rPr>
                <w:b/>
                <w:bCs/>
                <w:iCs/>
                <w:sz w:val="26"/>
                <w:szCs w:val="26"/>
              </w:rPr>
              <w:t>Nội dung sứ mệnh lịch sử của giai cấp công nhân</w:t>
            </w:r>
          </w:p>
          <w:p w:rsidR="003862C0" w:rsidRDefault="003862C0" w:rsidP="00A15EFD">
            <w:pPr>
              <w:widowControl w:val="0"/>
              <w:spacing w:line="360" w:lineRule="auto"/>
              <w:jc w:val="both"/>
              <w:rPr>
                <w:sz w:val="26"/>
                <w:szCs w:val="26"/>
                <w:lang w:val="it-IT"/>
              </w:rPr>
            </w:pPr>
            <w:r>
              <w:rPr>
                <w:sz w:val="26"/>
                <w:szCs w:val="26"/>
                <w:lang w:val="it-IT"/>
              </w:rPr>
              <w:t xml:space="preserve">           Lãnh đạo nhân dân lao động đấu tranh xóa bỏ chế độ chủ nghĩa tư bản, xóa bỏ mọi chế độ áp bức bóc lột và xây dựng xã hội mới- xã hội xã hội chủ nghĩa và cộng sản chủ nghĩa</w:t>
            </w:r>
          </w:p>
          <w:p w:rsidR="003862C0" w:rsidRDefault="003862C0" w:rsidP="00A15EFD">
            <w:pPr>
              <w:widowControl w:val="0"/>
              <w:spacing w:line="360" w:lineRule="auto"/>
              <w:jc w:val="both"/>
              <w:rPr>
                <w:sz w:val="26"/>
                <w:szCs w:val="26"/>
                <w:lang w:val="it-IT"/>
              </w:rPr>
            </w:pPr>
            <w:r>
              <w:rPr>
                <w:sz w:val="26"/>
                <w:szCs w:val="26"/>
                <w:lang w:val="it-IT"/>
              </w:rPr>
              <w:t xml:space="preserve">          Việc thực hiện sứ mệnh lịch sử của giai cấp công nhân cần phải trải qua hai bước:</w:t>
            </w:r>
          </w:p>
          <w:p w:rsidR="003862C0" w:rsidRDefault="003862C0" w:rsidP="00A15EFD">
            <w:pPr>
              <w:widowControl w:val="0"/>
              <w:spacing w:line="360" w:lineRule="auto"/>
              <w:jc w:val="both"/>
              <w:rPr>
                <w:sz w:val="26"/>
                <w:szCs w:val="26"/>
                <w:lang w:val="it-IT"/>
              </w:rPr>
            </w:pPr>
            <w:r>
              <w:rPr>
                <w:sz w:val="26"/>
                <w:szCs w:val="26"/>
                <w:lang w:val="it-IT"/>
              </w:rPr>
              <w:t xml:space="preserve">    + </w:t>
            </w:r>
            <w:r w:rsidRPr="00A2056F">
              <w:rPr>
                <w:b/>
                <w:sz w:val="26"/>
                <w:szCs w:val="26"/>
                <w:lang w:val="it-IT"/>
              </w:rPr>
              <w:t>Bước 1</w:t>
            </w:r>
            <w:r>
              <w:rPr>
                <w:sz w:val="26"/>
                <w:szCs w:val="26"/>
                <w:lang w:val="it-IT"/>
              </w:rPr>
              <w:t>: Giai cấp vô sản biến thành giai cấp thống trị, chiếm lấy chính quyền nhà nước</w:t>
            </w:r>
          </w:p>
          <w:p w:rsidR="003862C0" w:rsidRDefault="003862C0" w:rsidP="00A15EFD">
            <w:pPr>
              <w:widowControl w:val="0"/>
              <w:spacing w:line="360" w:lineRule="auto"/>
              <w:jc w:val="both"/>
              <w:rPr>
                <w:sz w:val="26"/>
                <w:szCs w:val="26"/>
                <w:lang w:val="it-IT"/>
              </w:rPr>
            </w:pPr>
            <w:r>
              <w:rPr>
                <w:sz w:val="26"/>
                <w:szCs w:val="26"/>
                <w:lang w:val="it-IT"/>
              </w:rPr>
              <w:t xml:space="preserve">    + </w:t>
            </w:r>
            <w:r w:rsidRPr="00A2056F">
              <w:rPr>
                <w:b/>
                <w:sz w:val="26"/>
                <w:szCs w:val="26"/>
                <w:lang w:val="it-IT"/>
              </w:rPr>
              <w:t>Bước 2</w:t>
            </w:r>
            <w:r>
              <w:rPr>
                <w:sz w:val="26"/>
                <w:szCs w:val="26"/>
                <w:lang w:val="it-IT"/>
              </w:rPr>
              <w:t>: Giai cấp vô sản dùng sự thống trị của mình để từng bước đoạt lấy toàn bộ tư bản trong tay của giai cấp tư sản để tập trung tất cả các công cụ sản xuất vào trong tay nhà nước tiến hành xây dựng xã hội mới – xã hội chủ nghĩa.</w:t>
            </w:r>
          </w:p>
          <w:p w:rsidR="003862C0" w:rsidRPr="00DB7EF1" w:rsidRDefault="003862C0" w:rsidP="00A15EFD">
            <w:pPr>
              <w:widowControl w:val="0"/>
              <w:spacing w:line="360" w:lineRule="auto"/>
              <w:jc w:val="both"/>
              <w:rPr>
                <w:sz w:val="26"/>
                <w:szCs w:val="26"/>
                <w:lang w:val="it-IT"/>
              </w:rPr>
            </w:pPr>
            <w:r>
              <w:rPr>
                <w:sz w:val="26"/>
                <w:szCs w:val="26"/>
                <w:lang w:val="it-IT"/>
              </w:rPr>
              <w:t xml:space="preserve">          Để hoàn thành được sứ mệnh lịch sử của mình, giai cấp công nhân nhất định phải tập hợp được các tầng lớp nhân dân lao động xung quanh nó, tiến hành cuộc đấu tranh cách mạng xóa bỏ xã hội cũ và xây dựng xã hội mới về mọi mặt</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pPr>
          </w:p>
          <w:p w:rsidR="003862C0" w:rsidRDefault="003862C0" w:rsidP="00A15EFD">
            <w:pPr>
              <w:widowControl w:val="0"/>
              <w:spacing w:line="480" w:lineRule="auto"/>
            </w:pPr>
            <w:r>
              <w:t>0.5</w:t>
            </w: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r>
              <w:t>0.5</w:t>
            </w:r>
          </w:p>
          <w:p w:rsidR="003862C0" w:rsidRDefault="003862C0" w:rsidP="00A15EFD">
            <w:pPr>
              <w:widowControl w:val="0"/>
              <w:spacing w:line="480" w:lineRule="auto"/>
              <w:rPr>
                <w:sz w:val="26"/>
                <w:szCs w:val="26"/>
                <w:lang w:val="it-IT"/>
              </w:rPr>
            </w:pPr>
          </w:p>
          <w:p w:rsidR="003862C0" w:rsidRDefault="003862C0" w:rsidP="00A15EFD">
            <w:pPr>
              <w:widowControl w:val="0"/>
              <w:spacing w:line="480" w:lineRule="auto"/>
              <w:rPr>
                <w:sz w:val="26"/>
                <w:szCs w:val="26"/>
                <w:lang w:val="it-IT"/>
              </w:rPr>
            </w:pPr>
            <w:r>
              <w:rPr>
                <w:sz w:val="26"/>
                <w:szCs w:val="26"/>
                <w:lang w:val="it-IT"/>
              </w:rPr>
              <w:t>0.5</w:t>
            </w:r>
          </w:p>
          <w:p w:rsidR="003862C0" w:rsidRDefault="003862C0" w:rsidP="00A15EFD">
            <w:pPr>
              <w:widowControl w:val="0"/>
              <w:spacing w:line="480" w:lineRule="auto"/>
              <w:rPr>
                <w:sz w:val="8"/>
                <w:szCs w:val="26"/>
                <w:lang w:val="it-IT"/>
              </w:rPr>
            </w:pPr>
          </w:p>
          <w:p w:rsidR="003862C0" w:rsidRDefault="003862C0" w:rsidP="00A15EFD">
            <w:pPr>
              <w:widowControl w:val="0"/>
              <w:spacing w:line="480" w:lineRule="auto"/>
              <w:rPr>
                <w:sz w:val="8"/>
                <w:szCs w:val="26"/>
                <w:lang w:val="it-IT"/>
              </w:rPr>
            </w:pPr>
          </w:p>
          <w:p w:rsidR="003862C0" w:rsidRPr="00DB7EF1" w:rsidRDefault="003862C0" w:rsidP="00A15EFD">
            <w:pPr>
              <w:widowControl w:val="0"/>
              <w:spacing w:line="480" w:lineRule="auto"/>
              <w:rPr>
                <w:sz w:val="8"/>
                <w:szCs w:val="26"/>
                <w:lang w:val="it-IT"/>
              </w:rPr>
            </w:pPr>
          </w:p>
          <w:p w:rsidR="003862C0" w:rsidRDefault="003862C0" w:rsidP="00A15EFD">
            <w:pPr>
              <w:widowControl w:val="0"/>
              <w:spacing w:line="480" w:lineRule="auto"/>
              <w:rPr>
                <w:sz w:val="16"/>
                <w:szCs w:val="26"/>
                <w:lang w:val="it-IT"/>
              </w:rPr>
            </w:pPr>
          </w:p>
          <w:p w:rsidR="003862C0" w:rsidRPr="00DB7EF1" w:rsidRDefault="003862C0" w:rsidP="00A15EFD">
            <w:pPr>
              <w:widowControl w:val="0"/>
              <w:spacing w:line="480" w:lineRule="auto"/>
              <w:rPr>
                <w:sz w:val="16"/>
                <w:szCs w:val="26"/>
                <w:lang w:val="it-IT"/>
              </w:rPr>
            </w:pPr>
          </w:p>
          <w:p w:rsidR="003862C0" w:rsidRDefault="003862C0" w:rsidP="00A15EFD">
            <w:pPr>
              <w:widowControl w:val="0"/>
              <w:spacing w:line="480" w:lineRule="auto"/>
            </w:pPr>
            <w:r>
              <w:rPr>
                <w:sz w:val="26"/>
                <w:szCs w:val="26"/>
                <w:lang w:val="it-IT"/>
              </w:rPr>
              <w:t>0.5</w:t>
            </w:r>
          </w:p>
        </w:tc>
      </w:tr>
      <w:tr w:rsidR="003862C0" w:rsidRPr="00D07595" w:rsidTr="00A15EFD">
        <w:trPr>
          <w:trHeight w:val="544"/>
        </w:trPr>
        <w:tc>
          <w:tcPr>
            <w:tcW w:w="928" w:type="dxa"/>
            <w:vMerge/>
            <w:tcBorders>
              <w:left w:val="single" w:sz="4" w:space="0" w:color="auto"/>
              <w:right w:val="single" w:sz="4" w:space="0" w:color="auto"/>
            </w:tcBorders>
          </w:tcPr>
          <w:p w:rsidR="003862C0" w:rsidRDefault="003862C0" w:rsidP="00A15EFD">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3862C0" w:rsidRPr="001B47CB" w:rsidRDefault="003862C0" w:rsidP="00A15EFD">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3862C0" w:rsidRPr="002430C3" w:rsidRDefault="003862C0" w:rsidP="00A15EFD">
            <w:pPr>
              <w:shd w:val="clear" w:color="auto" w:fill="FFFFFF"/>
              <w:spacing w:line="360" w:lineRule="auto"/>
              <w:ind w:firstLine="805"/>
              <w:jc w:val="both"/>
              <w:textAlignment w:val="baseline"/>
              <w:rPr>
                <w:b/>
                <w:color w:val="252F31"/>
                <w:sz w:val="26"/>
                <w:szCs w:val="26"/>
              </w:rPr>
            </w:pPr>
            <w:r>
              <w:rPr>
                <w:b/>
                <w:bCs/>
                <w:sz w:val="26"/>
                <w:szCs w:val="26"/>
              </w:rPr>
              <w:t>- Liên hệ với sứ mệnh lịch sử của giai cấp công nhân trong thời kỳ quá độ lên chủ nghĩa xã hội ở nước ta.</w:t>
            </w:r>
          </w:p>
          <w:p w:rsidR="003862C0" w:rsidRDefault="003862C0" w:rsidP="00A15EFD">
            <w:pPr>
              <w:pStyle w:val="ListParagraph"/>
              <w:widowControl w:val="0"/>
              <w:spacing w:line="360" w:lineRule="auto"/>
              <w:ind w:left="85" w:firstLine="635"/>
              <w:jc w:val="both"/>
              <w:rPr>
                <w:rFonts w:ascii="Times New Roman" w:hAnsi="Times New Roman"/>
                <w:color w:val="26282A"/>
                <w:sz w:val="26"/>
                <w:szCs w:val="26"/>
                <w:shd w:val="clear" w:color="auto" w:fill="FFFFFF"/>
              </w:rPr>
            </w:pPr>
            <w:r w:rsidRPr="00A2056F">
              <w:rPr>
                <w:rFonts w:ascii="Times New Roman" w:hAnsi="Times New Roman"/>
                <w:color w:val="242424"/>
                <w:sz w:val="26"/>
                <w:szCs w:val="26"/>
                <w:shd w:val="clear" w:color="auto" w:fill="FFFFFF"/>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w:t>
            </w:r>
            <w:r w:rsidRPr="00A2056F">
              <w:rPr>
                <w:rFonts w:ascii="Times New Roman" w:hAnsi="Times New Roman"/>
                <w:color w:val="26282A"/>
                <w:sz w:val="26"/>
                <w:szCs w:val="26"/>
                <w:shd w:val="clear" w:color="auto" w:fill="FFFFFF"/>
              </w:rPr>
              <w:t xml:space="preserve">Đẩy mạnh công nghiệp hoá, hiện đại hoá gắn với kinh tế tri thức và giữ vững định hướng xã hội chủ nghĩa là </w:t>
            </w:r>
            <w:r w:rsidRPr="00A2056F">
              <w:rPr>
                <w:rFonts w:ascii="Times New Roman" w:hAnsi="Times New Roman"/>
                <w:color w:val="26282A"/>
                <w:sz w:val="26"/>
                <w:szCs w:val="26"/>
                <w:shd w:val="clear" w:color="auto" w:fill="FFFFFF"/>
              </w:rPr>
              <w:lastRenderedPageBreak/>
              <w:t xml:space="preserve">nội dung cơ bản của sứ mệnh lịch sử của giai cấp công nhân Việt Nam hiện nay. Sứ mệnh của giai cấp công nhân Việt Nam là giải phóng dân tộc và phát triển đất nước theo định hướng xã hội chủ nghĩa; qua đó giải phóng giai cấp, giải phóng người lao động, xây dựng một “xã hội dân giàu, nước mạnh, </w:t>
            </w:r>
            <w:r>
              <w:rPr>
                <w:rFonts w:ascii="Times New Roman" w:hAnsi="Times New Roman"/>
                <w:color w:val="26282A"/>
                <w:sz w:val="26"/>
                <w:szCs w:val="26"/>
                <w:shd w:val="clear" w:color="auto" w:fill="FFFFFF"/>
              </w:rPr>
              <w:t xml:space="preserve">dân chủ, </w:t>
            </w:r>
            <w:r w:rsidRPr="00A2056F">
              <w:rPr>
                <w:rFonts w:ascii="Times New Roman" w:hAnsi="Times New Roman"/>
                <w:color w:val="26282A"/>
                <w:sz w:val="26"/>
                <w:szCs w:val="26"/>
                <w:shd w:val="clear" w:color="auto" w:fill="FFFFFF"/>
              </w:rPr>
              <w:t>công bằng, văn minh”...Hiện nay, để sớm đưa đất nước khỏi tình kém phát triển, nội dung trọng tâm là đẩy mạnh công nghiệp hoá, hiện đại hoá gắn với kinh tế tri thức và giữ vững định hướng xã hội chủ nghĩa. </w:t>
            </w:r>
          </w:p>
          <w:p w:rsidR="003862C0" w:rsidRPr="00A2056F" w:rsidRDefault="003862C0" w:rsidP="00A15EFD">
            <w:pPr>
              <w:pStyle w:val="ListParagraph"/>
              <w:widowControl w:val="0"/>
              <w:spacing w:line="360" w:lineRule="auto"/>
              <w:ind w:left="85" w:firstLine="635"/>
              <w:jc w:val="both"/>
              <w:rPr>
                <w:rFonts w:ascii="Times New Roman" w:hAnsi="Times New Roman"/>
                <w:sz w:val="26"/>
                <w:szCs w:val="26"/>
                <w:lang w:val="it-IT"/>
              </w:rPr>
            </w:pPr>
            <w:r w:rsidRPr="00A2056F">
              <w:rPr>
                <w:rFonts w:ascii="Times New Roman" w:hAnsi="Times New Roman"/>
                <w:color w:val="26282A"/>
                <w:sz w:val="26"/>
                <w:szCs w:val="26"/>
                <w:shd w:val="clear" w:color="auto" w:fill="FFFFFF"/>
              </w:rPr>
              <w:t>Đại hội Đảng toàn quốc lần thứ X đã khẳng định đẩy mạnh công nghiệp hoá, hiện đại hoá hiện nay là “Rút ngắn quá trình công nghiệp hoá, hiện đại hoá đất nước theo định hướng xã hội chủ nghĩa gắn với phát triển kinh tế tri thức, coi kinh tế tri thức là yếu tố quan trọng của nền kinh tế và công nghiệp hoá, hiện đại hoá”. Theo đó phát triển giai cấp công nhân cũng chính là phát triển, hoàn thiện chủ thể của sứ mệnh lịch sử hiện đại - cơ sở xã hội quan trọng nhất bảo đảm cho sự lãnh đạo của Đảng, khối đại đoàn kết toàn dân tộc vì mục tiêu độc lập dân tộc gắn liền với chủ nghĩa xã hội.</w:t>
            </w:r>
          </w:p>
        </w:tc>
        <w:tc>
          <w:tcPr>
            <w:tcW w:w="1164" w:type="dxa"/>
            <w:tcBorders>
              <w:top w:val="single" w:sz="4" w:space="0" w:color="auto"/>
              <w:left w:val="single" w:sz="4" w:space="0" w:color="auto"/>
              <w:bottom w:val="single" w:sz="4" w:space="0" w:color="auto"/>
              <w:right w:val="single" w:sz="4" w:space="0" w:color="auto"/>
            </w:tcBorders>
          </w:tcPr>
          <w:p w:rsidR="003862C0" w:rsidRDefault="003862C0" w:rsidP="00A15EFD">
            <w:pPr>
              <w:widowControl w:val="0"/>
              <w:spacing w:line="480" w:lineRule="auto"/>
              <w:rPr>
                <w:sz w:val="20"/>
              </w:rPr>
            </w:pPr>
          </w:p>
          <w:p w:rsidR="003862C0" w:rsidRDefault="003862C0" w:rsidP="00A15EFD">
            <w:pPr>
              <w:widowControl w:val="0"/>
              <w:spacing w:line="480" w:lineRule="auto"/>
              <w:rPr>
                <w:sz w:val="20"/>
              </w:rPr>
            </w:pPr>
          </w:p>
          <w:p w:rsidR="003862C0" w:rsidRPr="00481983" w:rsidRDefault="003862C0" w:rsidP="00A15EFD">
            <w:pPr>
              <w:widowControl w:val="0"/>
              <w:spacing w:line="480" w:lineRule="auto"/>
              <w:rPr>
                <w:sz w:val="20"/>
              </w:rPr>
            </w:pPr>
          </w:p>
          <w:p w:rsidR="003862C0" w:rsidRDefault="003862C0" w:rsidP="00A15EFD">
            <w:pPr>
              <w:widowControl w:val="0"/>
              <w:spacing w:line="480" w:lineRule="auto"/>
            </w:pPr>
            <w:r>
              <w:t>0.75</w:t>
            </w: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Default="003862C0" w:rsidP="00A15EFD">
            <w:pPr>
              <w:widowControl w:val="0"/>
              <w:spacing w:line="480" w:lineRule="auto"/>
            </w:pPr>
          </w:p>
          <w:p w:rsidR="003862C0" w:rsidRPr="00DB7EF1" w:rsidRDefault="003862C0" w:rsidP="00A15EFD">
            <w:pPr>
              <w:widowControl w:val="0"/>
              <w:spacing w:line="480" w:lineRule="auto"/>
            </w:pPr>
          </w:p>
          <w:p w:rsidR="003862C0" w:rsidRDefault="003862C0" w:rsidP="00A15EFD">
            <w:pPr>
              <w:widowControl w:val="0"/>
              <w:spacing w:line="480" w:lineRule="auto"/>
              <w:rPr>
                <w:sz w:val="16"/>
              </w:rPr>
            </w:pPr>
          </w:p>
          <w:p w:rsidR="003862C0" w:rsidRDefault="003862C0" w:rsidP="00A15EFD">
            <w:pPr>
              <w:widowControl w:val="0"/>
              <w:spacing w:line="480" w:lineRule="auto"/>
              <w:rPr>
                <w:sz w:val="16"/>
              </w:rPr>
            </w:pPr>
          </w:p>
          <w:p w:rsidR="003862C0" w:rsidRDefault="003862C0" w:rsidP="00A15EFD">
            <w:pPr>
              <w:widowControl w:val="0"/>
              <w:spacing w:line="480" w:lineRule="auto"/>
              <w:rPr>
                <w:sz w:val="16"/>
              </w:rPr>
            </w:pPr>
          </w:p>
          <w:p w:rsidR="003862C0" w:rsidRPr="00481983" w:rsidRDefault="003862C0" w:rsidP="00A15EFD">
            <w:pPr>
              <w:widowControl w:val="0"/>
              <w:spacing w:line="480" w:lineRule="auto"/>
              <w:rPr>
                <w:sz w:val="16"/>
              </w:rPr>
            </w:pPr>
          </w:p>
          <w:p w:rsidR="003862C0" w:rsidRDefault="003862C0" w:rsidP="00A15EFD">
            <w:pPr>
              <w:widowControl w:val="0"/>
              <w:spacing w:line="480" w:lineRule="auto"/>
            </w:pPr>
            <w:r>
              <w:t>0. 75</w:t>
            </w:r>
          </w:p>
          <w:p w:rsidR="003862C0" w:rsidRDefault="003862C0" w:rsidP="00A15EFD">
            <w:pPr>
              <w:widowControl w:val="0"/>
              <w:spacing w:line="480" w:lineRule="auto"/>
            </w:pPr>
          </w:p>
        </w:tc>
      </w:tr>
    </w:tbl>
    <w:p w:rsidR="003862C0" w:rsidRDefault="003862C0" w:rsidP="003862C0">
      <w:pPr>
        <w:spacing w:line="276" w:lineRule="auto"/>
        <w:jc w:val="center"/>
      </w:pPr>
    </w:p>
    <w:p w:rsidR="003862C0" w:rsidRDefault="003862C0" w:rsidP="003862C0">
      <w:pPr>
        <w:jc w:val="center"/>
      </w:pPr>
      <w:r>
        <w:t>_______Hết_______</w:t>
      </w:r>
    </w:p>
    <w:p w:rsidR="003862C0" w:rsidRDefault="003862C0" w:rsidP="003862C0">
      <w:pPr>
        <w:jc w:val="center"/>
      </w:pPr>
    </w:p>
    <w:p w:rsidR="003862C0" w:rsidRDefault="003862C0" w:rsidP="003862C0">
      <w:pPr>
        <w:jc w:val="center"/>
      </w:pPr>
    </w:p>
    <w:p w:rsidR="003862C0" w:rsidRPr="00DF6BBA" w:rsidRDefault="003862C0" w:rsidP="003862C0">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3862C0" w:rsidRDefault="003862C0" w:rsidP="003862C0">
      <w:pPr>
        <w:rPr>
          <w:i/>
          <w:sz w:val="22"/>
          <w:szCs w:val="22"/>
        </w:rPr>
      </w:pPr>
      <w:r>
        <w:rPr>
          <w:b/>
          <w:sz w:val="22"/>
          <w:szCs w:val="22"/>
        </w:rPr>
        <w:tab/>
      </w:r>
      <w:r>
        <w:rPr>
          <w:b/>
          <w:sz w:val="22"/>
          <w:szCs w:val="22"/>
        </w:rPr>
        <w:tab/>
      </w:r>
      <w:r>
        <w:rPr>
          <w:b/>
          <w:sz w:val="22"/>
          <w:szCs w:val="22"/>
        </w:rPr>
        <w:tab/>
      </w:r>
      <w:r>
        <w:rPr>
          <w:b/>
          <w:sz w:val="22"/>
          <w:szCs w:val="22"/>
        </w:rPr>
        <w:tab/>
      </w: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i/>
          <w:sz w:val="22"/>
          <w:szCs w:val="22"/>
        </w:rPr>
      </w:pPr>
    </w:p>
    <w:p w:rsidR="003862C0" w:rsidRDefault="003862C0" w:rsidP="003862C0">
      <w:pPr>
        <w:rPr>
          <w:b/>
          <w:sz w:val="22"/>
          <w:szCs w:val="22"/>
        </w:rPr>
      </w:pPr>
      <w:r>
        <w:rPr>
          <w:b/>
          <w:sz w:val="22"/>
          <w:szCs w:val="22"/>
        </w:rPr>
        <w:t xml:space="preserve">    </w:t>
      </w:r>
      <w:r w:rsidRPr="00911E9E">
        <w:rPr>
          <w:b/>
          <w:sz w:val="22"/>
          <w:szCs w:val="22"/>
        </w:rPr>
        <w:t xml:space="preserve">  </w:t>
      </w:r>
    </w:p>
    <w:p w:rsidR="003862C0" w:rsidRDefault="003862C0" w:rsidP="003862C0">
      <w:pPr>
        <w:rPr>
          <w:b/>
          <w:sz w:val="22"/>
          <w:szCs w:val="22"/>
        </w:rPr>
      </w:pPr>
      <w:r w:rsidRPr="00911E9E">
        <w:rPr>
          <w:b/>
          <w:sz w:val="22"/>
          <w:szCs w:val="22"/>
        </w:rPr>
        <w:t>Phan Thị Thùy Trang</w:t>
      </w:r>
      <w:r w:rsidRPr="00911E9E">
        <w:rPr>
          <w:b/>
          <w:sz w:val="22"/>
          <w:szCs w:val="22"/>
        </w:rPr>
        <w:tab/>
      </w:r>
      <w:r w:rsidRPr="00911E9E">
        <w:rPr>
          <w:b/>
          <w:sz w:val="22"/>
          <w:szCs w:val="22"/>
        </w:rPr>
        <w:tab/>
      </w:r>
      <w:r w:rsidRPr="00911E9E">
        <w:rPr>
          <w:b/>
          <w:sz w:val="22"/>
          <w:szCs w:val="22"/>
        </w:rPr>
        <w:tab/>
      </w:r>
      <w:r w:rsidRPr="00911E9E">
        <w:rPr>
          <w:b/>
          <w:sz w:val="22"/>
          <w:szCs w:val="22"/>
        </w:rPr>
        <w:tab/>
      </w:r>
      <w:r w:rsidRPr="00911E9E">
        <w:rPr>
          <w:b/>
          <w:sz w:val="22"/>
          <w:szCs w:val="22"/>
        </w:rPr>
        <w:tab/>
      </w:r>
      <w:r>
        <w:rPr>
          <w:b/>
          <w:sz w:val="22"/>
          <w:szCs w:val="22"/>
        </w:rPr>
        <w:t xml:space="preserve">                 </w:t>
      </w:r>
      <w:r w:rsidRPr="00911E9E">
        <w:rPr>
          <w:b/>
          <w:sz w:val="22"/>
          <w:szCs w:val="22"/>
        </w:rPr>
        <w:t>Phan Thị Thùy Trang</w:t>
      </w:r>
    </w:p>
    <w:p w:rsidR="003862C0" w:rsidRDefault="003862C0" w:rsidP="003862C0">
      <w:pPr>
        <w:rPr>
          <w:b/>
          <w:sz w:val="22"/>
          <w:szCs w:val="22"/>
        </w:rPr>
      </w:pPr>
    </w:p>
    <w:p w:rsidR="00D544F9" w:rsidRPr="00682EC7" w:rsidRDefault="00D544F9" w:rsidP="007B0EE5">
      <w:pPr>
        <w:rPr>
          <w:i/>
          <w:sz w:val="22"/>
          <w:szCs w:val="22"/>
        </w:rPr>
      </w:pPr>
    </w:p>
    <w:sectPr w:rsidR="00D544F9" w:rsidRPr="00682EC7" w:rsidSect="007B0EE5">
      <w:pgSz w:w="12240" w:h="15840"/>
      <w:pgMar w:top="63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9012209"/>
    <w:multiLevelType w:val="hybridMultilevel"/>
    <w:tmpl w:val="5BF2E4CA"/>
    <w:lvl w:ilvl="0" w:tplc="F470EDC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EE5"/>
    <w:rsid w:val="003862C0"/>
    <w:rsid w:val="00502764"/>
    <w:rsid w:val="00511C10"/>
    <w:rsid w:val="006670A9"/>
    <w:rsid w:val="00682EC7"/>
    <w:rsid w:val="007B0EE5"/>
    <w:rsid w:val="00936C02"/>
    <w:rsid w:val="00D544F9"/>
    <w:rsid w:val="00E27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D25572-16BE-4F5E-A461-AB99319DC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E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B0EE5"/>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nhideWhenUsed/>
    <w:qFormat/>
    <w:rsid w:val="007B0EE5"/>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0EE5"/>
    <w:rPr>
      <w:rFonts w:ascii="Arial" w:eastAsia="Times New Roman" w:hAnsi="Arial" w:cs="Times New Roman"/>
      <w:b/>
      <w:bCs/>
      <w:kern w:val="32"/>
      <w:sz w:val="32"/>
      <w:szCs w:val="32"/>
    </w:rPr>
  </w:style>
  <w:style w:type="character" w:customStyle="1" w:styleId="Heading2Char">
    <w:name w:val="Heading 2 Char"/>
    <w:basedOn w:val="DefaultParagraphFont"/>
    <w:link w:val="Heading2"/>
    <w:rsid w:val="007B0EE5"/>
    <w:rPr>
      <w:rFonts w:ascii="Arial" w:eastAsia="Times New Roman" w:hAnsi="Arial" w:cs="Times New Roman"/>
      <w:b/>
      <w:bCs/>
      <w:i/>
      <w:iCs/>
      <w:sz w:val="28"/>
      <w:szCs w:val="28"/>
    </w:rPr>
  </w:style>
  <w:style w:type="paragraph" w:styleId="NormalWeb">
    <w:name w:val="Normal (Web)"/>
    <w:basedOn w:val="Normal"/>
    <w:uiPriority w:val="99"/>
    <w:semiHidden/>
    <w:unhideWhenUsed/>
    <w:rsid w:val="007B0EE5"/>
    <w:pPr>
      <w:spacing w:before="100" w:beforeAutospacing="1" w:after="100" w:afterAutospacing="1"/>
    </w:pPr>
  </w:style>
  <w:style w:type="paragraph" w:styleId="ListParagraph">
    <w:name w:val="List Paragraph"/>
    <w:basedOn w:val="Normal"/>
    <w:uiPriority w:val="34"/>
    <w:qFormat/>
    <w:rsid w:val="007B0EE5"/>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7B0EE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3862C0"/>
    <w:pPr>
      <w:spacing w:after="120"/>
      <w:ind w:left="360"/>
    </w:pPr>
    <w:rPr>
      <w:rFonts w:ascii="VNI-Times" w:hAnsi="VNI-Times"/>
    </w:rPr>
  </w:style>
  <w:style w:type="character" w:customStyle="1" w:styleId="BodyTextIndentChar">
    <w:name w:val="Body Text Indent Char"/>
    <w:basedOn w:val="DefaultParagraphFont"/>
    <w:link w:val="BodyTextIndent"/>
    <w:rsid w:val="003862C0"/>
    <w:rPr>
      <w:rFonts w:ascii="VNI-Times" w:eastAsia="Times New Roman" w:hAnsi="VNI-Times" w:cs="Times New Roman"/>
      <w:sz w:val="24"/>
      <w:szCs w:val="24"/>
    </w:rPr>
  </w:style>
  <w:style w:type="paragraph" w:styleId="BodyTextIndent2">
    <w:name w:val="Body Text Indent 2"/>
    <w:basedOn w:val="Normal"/>
    <w:link w:val="BodyTextIndent2Char"/>
    <w:uiPriority w:val="99"/>
    <w:semiHidden/>
    <w:unhideWhenUsed/>
    <w:rsid w:val="003862C0"/>
    <w:pPr>
      <w:spacing w:after="120" w:line="480" w:lineRule="auto"/>
      <w:ind w:left="360"/>
    </w:pPr>
  </w:style>
  <w:style w:type="character" w:customStyle="1" w:styleId="BodyTextIndent2Char">
    <w:name w:val="Body Text Indent 2 Char"/>
    <w:basedOn w:val="DefaultParagraphFont"/>
    <w:link w:val="BodyTextIndent2"/>
    <w:uiPriority w:val="99"/>
    <w:semiHidden/>
    <w:rsid w:val="003862C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0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11</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5</cp:revision>
  <dcterms:created xsi:type="dcterms:W3CDTF">2018-04-16T13:30:00Z</dcterms:created>
  <dcterms:modified xsi:type="dcterms:W3CDTF">2019-12-31T05:35:00Z</dcterms:modified>
</cp:coreProperties>
</file>